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A4" w:rsidRDefault="00E05F63">
      <w:pPr>
        <w:rPr>
          <w:rFonts w:ascii="Marianne" w:hAnsi="Marianne"/>
        </w:rPr>
      </w:pPr>
      <w:bookmarkStart w:id="0" w:name="_GoBack"/>
      <w:bookmarkEnd w:id="0"/>
      <w:r>
        <w:rPr>
          <w:rFonts w:ascii="Marianne" w:hAnsi="Marianne"/>
          <w:noProof/>
        </w:rPr>
        <w:drawing>
          <wp:anchor distT="0" distB="2540" distL="0" distR="114300" simplePos="0" relativeHeight="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168910</wp:posOffset>
            </wp:positionV>
            <wp:extent cx="3188970" cy="11798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89535" distR="89535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6571615" cy="1808480"/>
                <wp:effectExtent l="0" t="0" r="0" b="0"/>
                <wp:wrapSquare wrapText="bothSides"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615" cy="180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349" w:type="dxa"/>
                              <w:jc w:val="right"/>
                              <w:tblBorders>
                                <w:top w:val="single" w:sz="2" w:space="0" w:color="000001"/>
                                <w:left w:val="single" w:sz="2" w:space="0" w:color="000001"/>
                                <w:bottom w:val="single" w:sz="2" w:space="0" w:color="000001"/>
                                <w:right w:val="single" w:sz="2" w:space="0" w:color="000001"/>
                                <w:insideH w:val="single" w:sz="2" w:space="0" w:color="000001"/>
                                <w:insideV w:val="single" w:sz="2" w:space="0" w:color="000001"/>
                              </w:tblBorders>
                              <w:tblCellMar>
                                <w:top w:w="55" w:type="dxa"/>
                                <w:left w:w="45" w:type="dxa"/>
                                <w:bottom w:w="55" w:type="dxa"/>
                                <w:right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49"/>
                            </w:tblGrid>
                            <w:tr w:rsidR="00814CA4">
                              <w:trPr>
                                <w:trHeight w:val="1790"/>
                                <w:jc w:val="right"/>
                              </w:trPr>
                              <w:tc>
                                <w:tcPr>
                                  <w:tcW w:w="10349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DDDDDD"/>
                                  <w:tcMar>
                                    <w:left w:w="45" w:type="dxa"/>
                                  </w:tcMar>
                                </w:tcPr>
                                <w:p w:rsidR="00814CA4" w:rsidRDefault="00E05F63">
                                  <w:pPr>
                                    <w:pStyle w:val="Contenudetableau"/>
                                    <w:jc w:val="center"/>
                                  </w:pPr>
                                  <w:r>
                                    <w:rPr>
                                      <w:rFonts w:ascii="Marianne" w:hAnsi="Marianne"/>
                                      <w:b/>
                                      <w:bCs/>
                                      <w:sz w:val="28"/>
                                    </w:rPr>
                                    <w:t>Demande d’aménagement du temps de présence à l’école maternelle pour un enfant soumis à l’obligation d’instruction et scolarisé en petite section</w:t>
                                  </w:r>
                                </w:p>
                                <w:p w:rsidR="00814CA4" w:rsidRDefault="00814CA4">
                                  <w:pPr>
                                    <w:pStyle w:val="Corpsdetexte"/>
                                    <w:jc w:val="both"/>
                                    <w:rPr>
                                      <w:rFonts w:ascii="Marianne" w:hAnsi="Marianne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14CA4" w:rsidRDefault="00E05F63">
                                  <w:pPr>
                                    <w:pStyle w:val="Corpsdetexte"/>
                                    <w:jc w:val="both"/>
                                  </w:pPr>
                                  <w:r>
                                    <w:rPr>
                                      <w:rFonts w:ascii="Marianne" w:hAnsi="Marianne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Références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:rsidR="00814CA4" w:rsidRDefault="00E05F63">
                                  <w:pPr>
                                    <w:pStyle w:val="Corpsdetexte"/>
                                    <w:spacing w:line="240" w:lineRule="auto"/>
                                    <w:jc w:val="both"/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▪</w:t>
                                  </w:r>
                                  <w:r>
                                    <w:rPr>
                                      <w:rFonts w:ascii="Marianne" w:hAnsi="Marianne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Note DGESCO A1-1 n°2019-0053 du 26/06/2019</w:t>
                                  </w:r>
                                </w:p>
                                <w:p w:rsidR="00814CA4" w:rsidRDefault="00E05F63">
                                  <w:pPr>
                                    <w:pStyle w:val="NormalWeb"/>
                                    <w:spacing w:before="57" w:beforeAutospacing="0" w:after="57" w:line="240" w:lineRule="auto"/>
                                  </w:pPr>
                                  <w:r>
                                    <w:rPr>
                                      <w:rStyle w:val="lev"/>
                                      <w:rFonts w:ascii="Courier New" w:hAnsi="Courier New" w:cs="Courier New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▪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cret n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2019-826 du 2 ao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û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 2019 relatif aux 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modalit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s d'am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nagement de l'obligation d'assiduit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en petite section d'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cole maternelle</w:t>
                                  </w:r>
                                  <w:r>
                                    <w:rPr>
                                      <w:rFonts w:ascii="Marianne" w:hAnsi="Marianne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00000" w:rsidRDefault="00E05F6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466.25pt;margin-top:18.8pt;width:517.45pt;height:142.4pt;z-index:3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W w:w="10349" w:type="dxa"/>
                        <w:jc w:val="right"/>
                        <w:tbl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  <w:insideH w:val="single" w:sz="2" w:space="0" w:color="000001"/>
                          <w:insideV w:val="single" w:sz="2" w:space="0" w:color="000001"/>
                        </w:tblBorders>
                        <w:tblCellMar>
                          <w:top w:w="55" w:type="dxa"/>
                          <w:left w:w="45" w:type="dxa"/>
                          <w:bottom w:w="55" w:type="dxa"/>
                          <w:right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49"/>
                      </w:tblGrid>
                      <w:tr w:rsidR="00814CA4">
                        <w:trPr>
                          <w:trHeight w:val="1790"/>
                          <w:jc w:val="right"/>
                        </w:trPr>
                        <w:tc>
                          <w:tcPr>
                            <w:tcW w:w="10349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DDDDDD"/>
                            <w:tcMar>
                              <w:left w:w="45" w:type="dxa"/>
                            </w:tcMar>
                          </w:tcPr>
                          <w:p w:rsidR="00814CA4" w:rsidRDefault="00E05F63">
                            <w:pPr>
                              <w:pStyle w:val="Contenudetableau"/>
                              <w:jc w:val="center"/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8"/>
                              </w:rPr>
                              <w:t>Demande d’aménagement du temps de présence à l’école maternelle pour un enfant soumis à l’obligation d’instruction et scolarisé en petite section</w:t>
                            </w:r>
                          </w:p>
                          <w:p w:rsidR="00814CA4" w:rsidRDefault="00814CA4">
                            <w:pPr>
                              <w:pStyle w:val="Corpsdetexte"/>
                              <w:jc w:val="both"/>
                              <w:rPr>
                                <w:rFonts w:ascii="Marianne" w:hAnsi="Mariann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14CA4" w:rsidRDefault="00E05F63">
                            <w:pPr>
                              <w:pStyle w:val="Corpsdetexte"/>
                              <w:jc w:val="both"/>
                            </w:pPr>
                            <w:r>
                              <w:rPr>
                                <w:rFonts w:ascii="Marianne" w:hAnsi="Marianne"/>
                                <w:i/>
                                <w:iCs/>
                                <w:sz w:val="20"/>
                                <w:szCs w:val="20"/>
                              </w:rPr>
                              <w:t>Références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814CA4" w:rsidRDefault="00E05F63">
                            <w:pPr>
                              <w:pStyle w:val="Corpsdetexte"/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</w:rPr>
                              <w:t>▪</w:t>
                            </w:r>
                            <w:r>
                              <w:rPr>
                                <w:rFonts w:ascii="Marianne" w:hAnsi="Marianne"/>
                                <w:i/>
                                <w:iCs/>
                                <w:sz w:val="20"/>
                                <w:szCs w:val="20"/>
                              </w:rPr>
                              <w:t>Note DGESCO A1-1 n°2019-0053 du 26/06/2019</w:t>
                            </w:r>
                          </w:p>
                          <w:p w:rsidR="00814CA4" w:rsidRDefault="00E05F63">
                            <w:pPr>
                              <w:pStyle w:val="NormalWeb"/>
                              <w:spacing w:before="57" w:beforeAutospacing="0" w:after="57" w:line="240" w:lineRule="auto"/>
                            </w:pPr>
                            <w:r>
                              <w:rPr>
                                <w:rStyle w:val="lev"/>
                                <w:rFonts w:ascii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▪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cret n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°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2019-826 du 2 ao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û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t 2019 relatif aux 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modalit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 d'am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nagement de l'obligation d'assiduit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en petite section d'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cole maternelle</w:t>
                            </w:r>
                            <w:r>
                              <w:rPr>
                                <w:rFonts w:ascii="Marianne" w:hAnsi="Marianne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00000" w:rsidRDefault="00E05F63"/>
                  </w:txbxContent>
                </v:textbox>
                <w10:wrap type="square" anchorx="margin"/>
              </v:shape>
            </w:pict>
          </mc:Fallback>
        </mc:AlternateContent>
      </w:r>
    </w:p>
    <w:p w:rsidR="00814CA4" w:rsidRDefault="00814CA4">
      <w:pPr>
        <w:rPr>
          <w:rFonts w:ascii="Marianne" w:hAnsi="Marianne"/>
          <w:b/>
        </w:rPr>
      </w:pPr>
    </w:p>
    <w:p w:rsidR="00814CA4" w:rsidRDefault="00814CA4">
      <w:pPr>
        <w:rPr>
          <w:rFonts w:ascii="Marianne" w:hAnsi="Marianne"/>
          <w:b/>
        </w:rPr>
      </w:pPr>
    </w:p>
    <w:p w:rsidR="00814CA4" w:rsidRDefault="00814CA4">
      <w:pPr>
        <w:rPr>
          <w:rFonts w:ascii="Marianne" w:hAnsi="Marianne"/>
          <w:b/>
        </w:rPr>
      </w:pPr>
    </w:p>
    <w:p w:rsidR="00814CA4" w:rsidRDefault="00814CA4">
      <w:pPr>
        <w:rPr>
          <w:rFonts w:ascii="Marianne" w:hAnsi="Marianne"/>
          <w:b/>
        </w:rPr>
      </w:pPr>
    </w:p>
    <w:p w:rsidR="00814CA4" w:rsidRDefault="00814CA4">
      <w:pPr>
        <w:rPr>
          <w:rFonts w:ascii="Marianne" w:hAnsi="Marianne"/>
          <w:b/>
        </w:rPr>
      </w:pP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1981"/>
        <w:gridCol w:w="5714"/>
        <w:gridCol w:w="2081"/>
        <w:gridCol w:w="5612"/>
      </w:tblGrid>
      <w:tr w:rsidR="00814CA4">
        <w:trPr>
          <w:trHeight w:val="284"/>
        </w:trPr>
        <w:tc>
          <w:tcPr>
            <w:tcW w:w="769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814CA4" w:rsidRDefault="00E05F63">
            <w:pPr>
              <w:jc w:val="center"/>
              <w:rPr>
                <w:rFonts w:ascii="Marianne" w:hAnsi="Marianne" w:cs="Arial"/>
                <w:smallCaps/>
                <w:sz w:val="20"/>
              </w:rPr>
            </w:pPr>
            <w:r>
              <w:rPr>
                <w:rFonts w:ascii="Marianne" w:hAnsi="Marianne" w:cs="Arial"/>
                <w:b/>
                <w:smallCaps/>
              </w:rPr>
              <w:t xml:space="preserve">Identification de l’école </w:t>
            </w:r>
          </w:p>
        </w:tc>
        <w:tc>
          <w:tcPr>
            <w:tcW w:w="769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814CA4" w:rsidRDefault="00E05F63">
            <w:pPr>
              <w:jc w:val="center"/>
              <w:rPr>
                <w:rFonts w:ascii="Marianne" w:hAnsi="Marianne" w:cs="Arial"/>
                <w:b/>
                <w:smallCaps/>
                <w:sz w:val="20"/>
              </w:rPr>
            </w:pPr>
            <w:r>
              <w:rPr>
                <w:rFonts w:ascii="Marianne" w:hAnsi="Marianne" w:cs="Arial"/>
                <w:b/>
                <w:smallCaps/>
              </w:rPr>
              <w:t>Enfant concerné</w:t>
            </w:r>
          </w:p>
        </w:tc>
      </w:tr>
      <w:tr w:rsidR="00814CA4">
        <w:trPr>
          <w:trHeight w:val="567"/>
        </w:trPr>
        <w:tc>
          <w:tcPr>
            <w:tcW w:w="76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Circonscription</w:t>
            </w:r>
            <w:r>
              <w:rPr>
                <w:rFonts w:ascii="Calibri" w:hAnsi="Calibri" w:cs="Calibri"/>
                <w:b/>
                <w:sz w:val="20"/>
              </w:rPr>
              <w:t> </w:t>
            </w:r>
          </w:p>
        </w:tc>
        <w:tc>
          <w:tcPr>
            <w:tcW w:w="2081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NOM</w:t>
            </w:r>
          </w:p>
        </w:tc>
        <w:tc>
          <w:tcPr>
            <w:tcW w:w="5612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rPr>
          <w:trHeight w:val="625"/>
        </w:trPr>
        <w:tc>
          <w:tcPr>
            <w:tcW w:w="76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Nom et adresse de l’école</w:t>
            </w: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ascii="Marianne" w:hAnsi="Marianne" w:cs="Arial"/>
                <w:sz w:val="20"/>
              </w:rPr>
              <w:t>:</w:t>
            </w:r>
          </w:p>
        </w:tc>
        <w:tc>
          <w:tcPr>
            <w:tcW w:w="2081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Prénom</w:t>
            </w:r>
          </w:p>
        </w:tc>
        <w:tc>
          <w:tcPr>
            <w:tcW w:w="5612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rPr>
          <w:trHeight w:val="567"/>
        </w:trPr>
        <w:tc>
          <w:tcPr>
            <w:tcW w:w="1980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NOM du directeur</w:t>
            </w:r>
          </w:p>
        </w:tc>
        <w:tc>
          <w:tcPr>
            <w:tcW w:w="5714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081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Date de naissance</w:t>
            </w:r>
          </w:p>
        </w:tc>
        <w:tc>
          <w:tcPr>
            <w:tcW w:w="5612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rPr>
          <w:trHeight w:val="567"/>
        </w:trPr>
        <w:tc>
          <w:tcPr>
            <w:tcW w:w="1980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 xml:space="preserve">Courriel de </w:t>
            </w:r>
            <w:r>
              <w:rPr>
                <w:rFonts w:ascii="Marianne" w:hAnsi="Marianne" w:cs="Arial"/>
                <w:b/>
                <w:sz w:val="20"/>
              </w:rPr>
              <w:t>l’école</w:t>
            </w:r>
          </w:p>
        </w:tc>
        <w:tc>
          <w:tcPr>
            <w:tcW w:w="5714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 xml:space="preserve">                                                                @ac-dijon.fr</w:t>
            </w:r>
          </w:p>
        </w:tc>
        <w:tc>
          <w:tcPr>
            <w:tcW w:w="2081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Lieu de naissance</w:t>
            </w:r>
            <w:r>
              <w:rPr>
                <w:rFonts w:ascii="Calibri" w:hAnsi="Calibri" w:cs="Calibri"/>
                <w:b/>
                <w:sz w:val="20"/>
              </w:rPr>
              <w:t> </w:t>
            </w:r>
          </w:p>
        </w:tc>
        <w:tc>
          <w:tcPr>
            <w:tcW w:w="5612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rPr>
          <w:trHeight w:val="567"/>
        </w:trPr>
        <w:tc>
          <w:tcPr>
            <w:tcW w:w="1980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Tél.</w:t>
            </w:r>
            <w:r>
              <w:rPr>
                <w:rFonts w:ascii="Calibri" w:hAnsi="Calibri" w:cs="Calibri"/>
                <w:b/>
                <w:sz w:val="20"/>
              </w:rPr>
              <w:t> </w:t>
            </w:r>
            <w:r>
              <w:rPr>
                <w:rFonts w:ascii="Marianne" w:hAnsi="Marianne" w:cs="Arial"/>
                <w:b/>
                <w:sz w:val="20"/>
              </w:rPr>
              <w:t>:</w:t>
            </w:r>
          </w:p>
        </w:tc>
        <w:tc>
          <w:tcPr>
            <w:tcW w:w="5714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081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b/>
                <w:sz w:val="20"/>
              </w:rPr>
            </w:pPr>
          </w:p>
        </w:tc>
        <w:tc>
          <w:tcPr>
            <w:tcW w:w="56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</w:tbl>
    <w:p w:rsidR="00814CA4" w:rsidRDefault="00814CA4">
      <w:pPr>
        <w:rPr>
          <w:rFonts w:ascii="Marianne" w:hAnsi="Marianne" w:cs="Arial"/>
          <w:b/>
          <w:sz w:val="20"/>
        </w:rPr>
      </w:pPr>
    </w:p>
    <w:p w:rsidR="00814CA4" w:rsidRDefault="00814CA4">
      <w:pPr>
        <w:rPr>
          <w:rFonts w:ascii="Marianne" w:hAnsi="Marianne" w:cs="Arial"/>
          <w:b/>
          <w:sz w:val="20"/>
        </w:rPr>
      </w:pP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2971"/>
        <w:gridCol w:w="12417"/>
      </w:tblGrid>
      <w:tr w:rsidR="00814CA4">
        <w:trPr>
          <w:trHeight w:val="284"/>
        </w:trPr>
        <w:tc>
          <w:tcPr>
            <w:tcW w:w="15387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814CA4" w:rsidRDefault="00E05F63">
            <w:pPr>
              <w:jc w:val="center"/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mallCaps/>
              </w:rPr>
              <w:t>Parents – Responsables legaux</w:t>
            </w:r>
          </w:p>
        </w:tc>
      </w:tr>
      <w:tr w:rsidR="00814CA4">
        <w:trPr>
          <w:trHeight w:val="567"/>
        </w:trPr>
        <w:tc>
          <w:tcPr>
            <w:tcW w:w="297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NOMS, prénoms des parents</w:t>
            </w:r>
          </w:p>
        </w:tc>
        <w:tc>
          <w:tcPr>
            <w:tcW w:w="12416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b/>
                <w:sz w:val="20"/>
              </w:rPr>
            </w:pPr>
          </w:p>
        </w:tc>
      </w:tr>
      <w:tr w:rsidR="00814CA4">
        <w:trPr>
          <w:trHeight w:val="567"/>
        </w:trPr>
        <w:tc>
          <w:tcPr>
            <w:tcW w:w="29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b/>
                <w:sz w:val="20"/>
              </w:rPr>
            </w:pPr>
          </w:p>
        </w:tc>
        <w:tc>
          <w:tcPr>
            <w:tcW w:w="12416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b/>
                <w:sz w:val="20"/>
              </w:rPr>
            </w:pPr>
          </w:p>
        </w:tc>
      </w:tr>
      <w:tr w:rsidR="00814CA4">
        <w:trPr>
          <w:trHeight w:val="567"/>
        </w:trPr>
        <w:tc>
          <w:tcPr>
            <w:tcW w:w="2971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 xml:space="preserve">Adresse </w:t>
            </w:r>
          </w:p>
        </w:tc>
        <w:tc>
          <w:tcPr>
            <w:tcW w:w="12416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b/>
                <w:sz w:val="20"/>
              </w:rPr>
            </w:pPr>
          </w:p>
        </w:tc>
      </w:tr>
      <w:tr w:rsidR="00814CA4">
        <w:trPr>
          <w:trHeight w:val="567"/>
        </w:trPr>
        <w:tc>
          <w:tcPr>
            <w:tcW w:w="2971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 xml:space="preserve">Téléphone </w:t>
            </w:r>
          </w:p>
        </w:tc>
        <w:tc>
          <w:tcPr>
            <w:tcW w:w="12416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b/>
                <w:sz w:val="20"/>
              </w:rPr>
            </w:pPr>
          </w:p>
        </w:tc>
      </w:tr>
    </w:tbl>
    <w:p w:rsidR="00814CA4" w:rsidRDefault="00E05F63">
      <w:pPr>
        <w:pStyle w:val="Contenudetableau"/>
        <w:jc w:val="center"/>
        <w:rPr>
          <w:rFonts w:ascii="Marianne" w:hAnsi="Marianne"/>
          <w:b/>
          <w:bCs/>
          <w:sz w:val="28"/>
        </w:rPr>
      </w:pPr>
      <w:r>
        <w:rPr>
          <w:rFonts w:ascii="Marianne" w:hAnsi="Marianne"/>
          <w:b/>
          <w:bCs/>
          <w:sz w:val="28"/>
        </w:rPr>
        <w:lastRenderedPageBreak/>
        <w:t xml:space="preserve">Demande d’aménagement du temps de présence à </w:t>
      </w:r>
      <w:r>
        <w:rPr>
          <w:rFonts w:ascii="Marianne" w:hAnsi="Marianne"/>
          <w:b/>
          <w:bCs/>
          <w:sz w:val="28"/>
        </w:rPr>
        <w:t>l’école maternelle pour un enfant soumis à l’obligation d’instruction et scolarisé en petite section</w:t>
      </w:r>
    </w:p>
    <w:tbl>
      <w:tblPr>
        <w:tblStyle w:val="Grilledutableau"/>
        <w:tblW w:w="15251" w:type="dxa"/>
        <w:tblInd w:w="137" w:type="dxa"/>
        <w:tblLook w:val="04A0" w:firstRow="1" w:lastRow="0" w:firstColumn="1" w:lastColumn="0" w:noHBand="0" w:noVBand="1"/>
      </w:tblPr>
      <w:tblGrid>
        <w:gridCol w:w="2976"/>
        <w:gridCol w:w="8222"/>
        <w:gridCol w:w="4053"/>
      </w:tblGrid>
      <w:tr w:rsidR="00814CA4">
        <w:trPr>
          <w:trHeight w:val="340"/>
        </w:trPr>
        <w:tc>
          <w:tcPr>
            <w:tcW w:w="2976" w:type="dxa"/>
            <w:shd w:val="clear" w:color="auto" w:fill="D99594" w:themeFill="accent2" w:themeFillTint="99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/>
                <w:b/>
              </w:rPr>
            </w:pPr>
            <w:r>
              <w:rPr>
                <w:rFonts w:ascii="Marianne" w:hAnsi="Marianne" w:cs="Arial"/>
                <w:b/>
                <w:sz w:val="20"/>
              </w:rPr>
              <w:t>NOM et prénom de l’enfant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  <w:tc>
          <w:tcPr>
            <w:tcW w:w="4053" w:type="dxa"/>
            <w:vMerge w:val="restart"/>
            <w:shd w:val="clear" w:color="auto" w:fill="D99594" w:themeFill="accent2" w:themeFillTint="99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theme="minorHAnsi"/>
                <w:b/>
                <w:sz w:val="36"/>
                <w:szCs w:val="36"/>
              </w:rPr>
            </w:pPr>
            <w:r>
              <w:rPr>
                <w:rFonts w:ascii="Marianne" w:hAnsi="Marianne" w:cstheme="minorHAnsi"/>
                <w:b/>
                <w:sz w:val="36"/>
                <w:szCs w:val="36"/>
              </w:rPr>
              <w:t>Période 1 (sept-oct 2021)</w:t>
            </w:r>
          </w:p>
        </w:tc>
      </w:tr>
      <w:tr w:rsidR="00814CA4">
        <w:trPr>
          <w:trHeight w:val="340"/>
        </w:trPr>
        <w:tc>
          <w:tcPr>
            <w:tcW w:w="2976" w:type="dxa"/>
            <w:shd w:val="clear" w:color="auto" w:fill="D99594" w:themeFill="accent2" w:themeFillTint="99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/>
                <w:b/>
              </w:rPr>
            </w:pPr>
            <w:r>
              <w:rPr>
                <w:rFonts w:ascii="Marianne" w:hAnsi="Marianne" w:cs="Arial"/>
                <w:b/>
                <w:sz w:val="20"/>
              </w:rPr>
              <w:t>École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  <w:tc>
          <w:tcPr>
            <w:tcW w:w="4053" w:type="dxa"/>
            <w:vMerge/>
            <w:shd w:val="clear" w:color="auto" w:fill="D99594" w:themeFill="accent2" w:themeFillTint="99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</w:tr>
    </w:tbl>
    <w:p w:rsidR="00814CA4" w:rsidRDefault="00814CA4">
      <w:pPr>
        <w:ind w:left="142"/>
        <w:rPr>
          <w:rFonts w:ascii="Marianne" w:hAnsi="Marianne" w:cs="Arial"/>
          <w:sz w:val="6"/>
          <w:szCs w:val="6"/>
        </w:rPr>
      </w:pPr>
    </w:p>
    <w:tbl>
      <w:tblPr>
        <w:tblStyle w:val="Grilledutableau"/>
        <w:tblW w:w="15246" w:type="dxa"/>
        <w:tblInd w:w="142" w:type="dxa"/>
        <w:tblLook w:val="04A0" w:firstRow="1" w:lastRow="0" w:firstColumn="1" w:lastColumn="0" w:noHBand="0" w:noVBand="1"/>
      </w:tblPr>
      <w:tblGrid>
        <w:gridCol w:w="7441"/>
        <w:gridCol w:w="2901"/>
        <w:gridCol w:w="4904"/>
      </w:tblGrid>
      <w:tr w:rsidR="00814CA4">
        <w:trPr>
          <w:trHeight w:val="284"/>
        </w:trPr>
        <w:tc>
          <w:tcPr>
            <w:tcW w:w="7441" w:type="dxa"/>
            <w:shd w:val="clear" w:color="auto" w:fill="D99594" w:themeFill="accent2" w:themeFillTint="99"/>
            <w:tcMar>
              <w:left w:w="108" w:type="dxa"/>
            </w:tcMar>
          </w:tcPr>
          <w:p w:rsidR="00814CA4" w:rsidRDefault="00E05F63">
            <w:pPr>
              <w:spacing w:before="120" w:after="120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Amenagement demandé par les parents ou responsables légaux</w:t>
            </w:r>
          </w:p>
        </w:tc>
        <w:tc>
          <w:tcPr>
            <w:tcW w:w="7805" w:type="dxa"/>
            <w:gridSpan w:val="2"/>
            <w:shd w:val="clear" w:color="auto" w:fill="D99594" w:themeFill="accent2" w:themeFillTint="99"/>
            <w:tcMar>
              <w:left w:w="108" w:type="dxa"/>
            </w:tcMar>
          </w:tcPr>
          <w:p w:rsidR="00814CA4" w:rsidRDefault="00E05F63">
            <w:pPr>
              <w:spacing w:before="120" w:after="120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Avis du directeur de l’école</w:t>
            </w:r>
          </w:p>
        </w:tc>
      </w:tr>
      <w:tr w:rsidR="00814CA4">
        <w:tc>
          <w:tcPr>
            <w:tcW w:w="74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spacing w:before="170" w:after="57"/>
              <w:ind w:left="29" w:right="284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Je</w:t>
            </w:r>
            <w:r>
              <w:rPr>
                <w:rFonts w:ascii="Marianne" w:hAnsi="Marianne"/>
                <w:sz w:val="20"/>
                <w:szCs w:val="20"/>
              </w:rPr>
              <w:t xml:space="preserve"> soussigné(e)………..…………………………….……….. demande que l’enfant…………….soit autorisé à être absent de l’école au début des heures de classes de l’après-midi selon les modalités suivantes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eastAsia="Webdings" w:hAnsi="Marianne" w:cs="Webdings"/>
                <w:sz w:val="20"/>
                <w:szCs w:val="20"/>
                <w:u w:val="single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Lundi</w:t>
            </w:r>
            <w:r>
              <w:rPr>
                <w:rFonts w:ascii="Marianne" w:eastAsia="Webdings" w:hAnsi="Marianne" w:cs="Webdings"/>
                <w:sz w:val="22"/>
                <w:szCs w:val="20"/>
                <w:u w:val="single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L’enfant reviendra à l’école, après la sieste au domicile, sur le créneau horaire proposé par l’école, soit……………... 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 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Mardi</w:t>
            </w:r>
            <w:r>
              <w:rPr>
                <w:rFonts w:ascii="Marianne" w:eastAsia="Webdings" w:hAnsi="Marianne" w:cs="Webdings"/>
                <w:sz w:val="22"/>
                <w:szCs w:val="20"/>
                <w:u w:val="single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l’école, après la sieste au domicil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e, sur le créneau horaire proposé par l’école, soit……………...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Jeudi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l’école, après la sieste au domicile, sur le créneau horaire proposé par l’école, soit……………..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.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Vendredi</w:t>
            </w:r>
            <w:r>
              <w:rPr>
                <w:rFonts w:ascii="Marianne" w:eastAsia="Webdings" w:hAnsi="Marianne" w:cs="Webdings"/>
                <w:sz w:val="22"/>
                <w:szCs w:val="20"/>
                <w:u w:val="single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l’école, après la sieste au domicile, sur le créneau horaire proposé par l’école, soit……………...</w:t>
            </w:r>
          </w:p>
          <w:p w:rsidR="00814CA4" w:rsidRDefault="00E05F63">
            <w:pPr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sse de l’après-midi.</w:t>
            </w:r>
          </w:p>
          <w:p w:rsidR="00814CA4" w:rsidRDefault="00814CA4">
            <w:pPr>
              <w:rPr>
                <w:rFonts w:ascii="Marianne" w:eastAsia="Webdings" w:hAnsi="Marianne" w:cs="Webdings"/>
                <w:sz w:val="20"/>
                <w:szCs w:val="20"/>
              </w:rPr>
            </w:pPr>
          </w:p>
        </w:tc>
        <w:tc>
          <w:tcPr>
            <w:tcW w:w="7805" w:type="dxa"/>
            <w:gridSpan w:val="2"/>
            <w:shd w:val="clear" w:color="auto" w:fill="auto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Date de réception de la demande</w:t>
            </w: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ascii="Marianne" w:hAnsi="Marianne" w:cs="Arial"/>
                <w:sz w:val="20"/>
              </w:rPr>
              <w:t>:</w:t>
            </w:r>
          </w:p>
        </w:tc>
      </w:tr>
      <w:tr w:rsidR="00814CA4">
        <w:trPr>
          <w:trHeight w:val="625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hAnsi="Marianne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Favorable</w:t>
            </w:r>
          </w:p>
        </w:tc>
        <w:tc>
          <w:tcPr>
            <w:tcW w:w="4904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Défavorable, pour les raisons suivantes</w:t>
            </w:r>
            <w:r>
              <w:rPr>
                <w:rFonts w:ascii="Calibri" w:eastAsia="Webdings" w:hAnsi="Calibri" w:cs="Calibri"/>
                <w:sz w:val="20"/>
                <w:szCs w:val="20"/>
              </w:rPr>
              <w:t> 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:</w:t>
            </w:r>
          </w:p>
        </w:tc>
      </w:tr>
      <w:tr w:rsidR="00814CA4">
        <w:trPr>
          <w:trHeight w:val="563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smallCaps/>
                <w:sz w:val="20"/>
              </w:rPr>
            </w:pPr>
            <w:r>
              <w:rPr>
                <w:rFonts w:ascii="Marianne" w:hAnsi="Marianne" w:cs="Arial"/>
                <w:b/>
                <w:smallCaps/>
                <w:sz w:val="20"/>
              </w:rPr>
              <w:t>Date et signature du directeur d’école</w:t>
            </w:r>
            <w:r>
              <w:rPr>
                <w:rFonts w:ascii="Calibri" w:hAnsi="Calibri" w:cs="Calibri"/>
                <w:b/>
                <w:smallCaps/>
                <w:sz w:val="20"/>
              </w:rPr>
              <w:t> </w:t>
            </w:r>
            <w:r>
              <w:rPr>
                <w:rFonts w:ascii="Marianne" w:hAnsi="Marianne" w:cs="Arial"/>
                <w:b/>
                <w:smallCaps/>
                <w:sz w:val="20"/>
              </w:rPr>
              <w:t>:</w:t>
            </w: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D99594" w:themeFill="accent2" w:themeFillTint="99"/>
            <w:tcMar>
              <w:left w:w="108" w:type="dxa"/>
            </w:tcMar>
          </w:tcPr>
          <w:p w:rsidR="00814CA4" w:rsidRDefault="00E05F63">
            <w:pPr>
              <w:jc w:val="center"/>
              <w:rPr>
                <w:rFonts w:ascii="Marianne" w:hAnsi="Marianne" w:cs="Arial"/>
                <w:b/>
                <w:smallCap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mallCaps/>
                <w:sz w:val="20"/>
                <w:szCs w:val="20"/>
              </w:rPr>
              <w:t xml:space="preserve">Décision de l’inspecteur de l’éducation nationale en charge de la circonscription </w:t>
            </w:r>
          </w:p>
        </w:tc>
      </w:tr>
      <w:tr w:rsidR="00814CA4">
        <w:trPr>
          <w:trHeight w:val="663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hAnsi="Marianne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Favorable</w:t>
            </w:r>
          </w:p>
        </w:tc>
        <w:tc>
          <w:tcPr>
            <w:tcW w:w="4904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Défavorable, pour les raisons suivantes</w:t>
            </w:r>
            <w:r>
              <w:rPr>
                <w:rFonts w:ascii="Calibri" w:eastAsia="Webdings" w:hAnsi="Calibri" w:cs="Calibri"/>
                <w:sz w:val="20"/>
                <w:szCs w:val="20"/>
              </w:rPr>
              <w:t> 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:</w:t>
            </w:r>
          </w:p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b/>
                <w:smallCaps/>
                <w:sz w:val="20"/>
              </w:rPr>
            </w:pPr>
            <w:r>
              <w:rPr>
                <w:rFonts w:ascii="Marianne" w:hAnsi="Marianne" w:cs="Arial"/>
                <w:b/>
                <w:smallCaps/>
                <w:sz w:val="20"/>
              </w:rPr>
              <w:t>Date et signature de l’inspecteur de l’éducation nationale</w:t>
            </w:r>
            <w:r>
              <w:rPr>
                <w:rFonts w:ascii="Calibri" w:hAnsi="Calibri" w:cs="Calibri"/>
                <w:b/>
                <w:smallCaps/>
                <w:sz w:val="20"/>
              </w:rPr>
              <w:t> </w:t>
            </w:r>
            <w:r>
              <w:rPr>
                <w:rFonts w:ascii="Marianne" w:hAnsi="Marianne" w:cs="Arial"/>
                <w:b/>
                <w:smallCaps/>
                <w:sz w:val="20"/>
              </w:rPr>
              <w:t xml:space="preserve">: </w:t>
            </w: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D99594" w:themeFill="accent2" w:themeFillTint="99"/>
            <w:tcMar>
              <w:left w:w="108" w:type="dxa"/>
            </w:tcMar>
          </w:tcPr>
          <w:p w:rsidR="00814CA4" w:rsidRDefault="00E05F63">
            <w:pPr>
              <w:spacing w:before="120" w:after="120"/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Suivi de la mise en œuvre de l’aménagement autorisé</w:t>
            </w:r>
          </w:p>
        </w:tc>
      </w:tr>
      <w:tr w:rsidR="00814CA4">
        <w:trPr>
          <w:trHeight w:val="951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auto"/>
            <w:tcMar>
              <w:left w:w="108" w:type="dxa"/>
            </w:tcMar>
          </w:tcPr>
          <w:p w:rsidR="00814CA4" w:rsidRDefault="00E05F63">
            <w:pPr>
              <w:ind w:left="34" w:right="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Lors de l’entretien d’admission de l’enfant à l’école, les parents ou les responsables </w:t>
            </w:r>
            <w:r>
              <w:rPr>
                <w:rFonts w:ascii="Marianne" w:hAnsi="Marianne"/>
                <w:sz w:val="20"/>
                <w:szCs w:val="20"/>
              </w:rPr>
              <w:t>légaux font part au directeur de leur demande d’aménagement du temps de présence de leur enfant.</w:t>
            </w:r>
          </w:p>
          <w:p w:rsidR="00814CA4" w:rsidRDefault="00E05F63">
            <w:pPr>
              <w:ind w:left="34" w:right="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Le directeur transmet ce document pour validation à l’IEN de circonscription dans les 8 premiers jours de la période.</w:t>
            </w:r>
          </w:p>
          <w:p w:rsidR="00814CA4" w:rsidRDefault="00814CA4">
            <w:pPr>
              <w:ind w:left="34" w:right="284"/>
              <w:jc w:val="both"/>
              <w:rPr>
                <w:rFonts w:ascii="Marianne" w:hAnsi="Marianne"/>
                <w:sz w:val="6"/>
                <w:szCs w:val="6"/>
              </w:rPr>
            </w:pPr>
          </w:p>
          <w:p w:rsidR="00814CA4" w:rsidRDefault="00E05F63">
            <w:pPr>
              <w:ind w:left="34" w:right="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L’équipe éducative* sera réunie </w:t>
            </w:r>
            <w:r>
              <w:rPr>
                <w:rFonts w:ascii="Marianne" w:hAnsi="Marianne"/>
                <w:sz w:val="20"/>
                <w:szCs w:val="20"/>
              </w:rPr>
              <w:t>régulièrement durant l’année scolaire pour suivre la situation de tout enfant bénéficiant d’une autorisation d’aménagement de son temps de présence à l’école.</w:t>
            </w:r>
          </w:p>
          <w:p w:rsidR="00814CA4" w:rsidRDefault="00814CA4">
            <w:pPr>
              <w:ind w:left="34" w:right="284"/>
              <w:jc w:val="both"/>
              <w:rPr>
                <w:rFonts w:ascii="Marianne" w:hAnsi="Marianne"/>
                <w:sz w:val="6"/>
                <w:szCs w:val="6"/>
              </w:rPr>
            </w:pPr>
          </w:p>
          <w:p w:rsidR="00814CA4" w:rsidRDefault="00E05F63">
            <w:pPr>
              <w:ind w:left="34" w:right="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  <w:shd w:val="clear" w:color="auto" w:fill="000000"/>
              </w:rPr>
              <w:t>Seul un changement d’aménagement du temps de présence de l’enfant, émanant des parents ou des re</w:t>
            </w:r>
            <w:r>
              <w:rPr>
                <w:rFonts w:ascii="Marianne" w:hAnsi="Marianne"/>
                <w:sz w:val="20"/>
                <w:szCs w:val="20"/>
                <w:shd w:val="clear" w:color="auto" w:fill="000000"/>
              </w:rPr>
              <w:t>sponsables légaux ou du directeur sera transmis à l’IEN pour validation.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</w:tr>
      <w:tr w:rsidR="00814CA4">
        <w:trPr>
          <w:trHeight w:val="340"/>
        </w:trPr>
        <w:tc>
          <w:tcPr>
            <w:tcW w:w="7441" w:type="dxa"/>
            <w:shd w:val="clear" w:color="auto" w:fill="D99594" w:themeFill="accent2" w:themeFillTint="99"/>
            <w:tcMar>
              <w:left w:w="108" w:type="dxa"/>
            </w:tcMar>
            <w:vAlign w:val="center"/>
          </w:tcPr>
          <w:p w:rsidR="00814CA4" w:rsidRDefault="00E05F63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z w:val="20"/>
              </w:rPr>
              <w:t>Date et signature des parents ou responsables légaux</w:t>
            </w:r>
          </w:p>
        </w:tc>
        <w:tc>
          <w:tcPr>
            <w:tcW w:w="7805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*Une équipe éducative restreinte peut être composée du directeur et des parents/responsables légaux.</w:t>
            </w:r>
          </w:p>
          <w:p w:rsidR="00814CA4" w:rsidRDefault="00E05F63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 xml:space="preserve">Au besoin, une équipe </w:t>
            </w:r>
            <w:r>
              <w:rPr>
                <w:rFonts w:ascii="Marianne" w:hAnsi="Marianne" w:cs="Arial"/>
                <w:sz w:val="20"/>
              </w:rPr>
              <w:t>éducative élargie pourra être organisée.</w:t>
            </w:r>
          </w:p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rPr>
          <w:trHeight w:val="690"/>
        </w:trPr>
        <w:tc>
          <w:tcPr>
            <w:tcW w:w="7441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</w:tbl>
    <w:p w:rsidR="00814CA4" w:rsidRDefault="00E05F63">
      <w:pPr>
        <w:pStyle w:val="Contenudetableau"/>
        <w:jc w:val="center"/>
        <w:rPr>
          <w:rFonts w:ascii="Marianne" w:hAnsi="Marianne"/>
          <w:b/>
          <w:bCs/>
          <w:sz w:val="28"/>
        </w:rPr>
      </w:pPr>
      <w:r>
        <w:rPr>
          <w:rFonts w:ascii="Marianne" w:hAnsi="Marianne"/>
          <w:b/>
          <w:bCs/>
          <w:sz w:val="28"/>
        </w:rPr>
        <w:lastRenderedPageBreak/>
        <w:t>Demande d’aménagement du temps de présence à l’école maternelle pour un enfant soumis à l’obligation d’instruction et scolarisé en petite section</w:t>
      </w:r>
    </w:p>
    <w:tbl>
      <w:tblPr>
        <w:tblStyle w:val="Grilledutableau"/>
        <w:tblW w:w="15251" w:type="dxa"/>
        <w:tblInd w:w="137" w:type="dxa"/>
        <w:tblLook w:val="04A0" w:firstRow="1" w:lastRow="0" w:firstColumn="1" w:lastColumn="0" w:noHBand="0" w:noVBand="1"/>
      </w:tblPr>
      <w:tblGrid>
        <w:gridCol w:w="2976"/>
        <w:gridCol w:w="8080"/>
        <w:gridCol w:w="4195"/>
      </w:tblGrid>
      <w:tr w:rsidR="00814CA4">
        <w:trPr>
          <w:trHeight w:val="340"/>
        </w:trPr>
        <w:tc>
          <w:tcPr>
            <w:tcW w:w="2976" w:type="dxa"/>
            <w:shd w:val="clear" w:color="auto" w:fill="B6DDE8" w:themeFill="accent5" w:themeFillTint="66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/>
                <w:b/>
              </w:rPr>
            </w:pPr>
            <w:r>
              <w:rPr>
                <w:rFonts w:ascii="Marianne" w:hAnsi="Marianne" w:cs="Arial"/>
                <w:b/>
                <w:sz w:val="20"/>
              </w:rPr>
              <w:t>NOM et prénom de l’enfant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  <w:tc>
          <w:tcPr>
            <w:tcW w:w="4195" w:type="dxa"/>
            <w:vMerge w:val="restart"/>
            <w:shd w:val="clear" w:color="auto" w:fill="B6DDE8" w:themeFill="accent5" w:themeFillTint="66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 w:cstheme="minorHAnsi"/>
                <w:b/>
                <w:sz w:val="36"/>
                <w:szCs w:val="36"/>
              </w:rPr>
            </w:pPr>
            <w:r>
              <w:rPr>
                <w:rFonts w:ascii="Marianne" w:hAnsi="Marianne" w:cstheme="minorHAnsi"/>
                <w:b/>
                <w:sz w:val="36"/>
                <w:szCs w:val="36"/>
              </w:rPr>
              <w:t>Période 2 (nov-déc 2021)</w:t>
            </w:r>
          </w:p>
        </w:tc>
      </w:tr>
      <w:tr w:rsidR="00814CA4">
        <w:trPr>
          <w:trHeight w:val="340"/>
        </w:trPr>
        <w:tc>
          <w:tcPr>
            <w:tcW w:w="2976" w:type="dxa"/>
            <w:shd w:val="clear" w:color="auto" w:fill="B6DDE8" w:themeFill="accent5" w:themeFillTint="66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/>
                <w:b/>
              </w:rPr>
            </w:pPr>
            <w:r>
              <w:rPr>
                <w:rFonts w:ascii="Marianne" w:hAnsi="Marianne" w:cs="Arial"/>
                <w:b/>
                <w:sz w:val="20"/>
              </w:rPr>
              <w:t>École</w:t>
            </w:r>
          </w:p>
        </w:tc>
        <w:tc>
          <w:tcPr>
            <w:tcW w:w="8080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  <w:tc>
          <w:tcPr>
            <w:tcW w:w="4195" w:type="dxa"/>
            <w:vMerge/>
            <w:shd w:val="clear" w:color="auto" w:fill="B6DDE8" w:themeFill="accent5" w:themeFillTint="66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</w:tr>
    </w:tbl>
    <w:p w:rsidR="00814CA4" w:rsidRDefault="00814CA4">
      <w:pPr>
        <w:ind w:left="142"/>
        <w:rPr>
          <w:rFonts w:ascii="Marianne" w:hAnsi="Marianne" w:cs="Arial"/>
          <w:sz w:val="20"/>
        </w:rPr>
      </w:pPr>
    </w:p>
    <w:tbl>
      <w:tblPr>
        <w:tblStyle w:val="Grilledutableau"/>
        <w:tblW w:w="15246" w:type="dxa"/>
        <w:tblInd w:w="142" w:type="dxa"/>
        <w:tblLook w:val="04A0" w:firstRow="1" w:lastRow="0" w:firstColumn="1" w:lastColumn="0" w:noHBand="0" w:noVBand="1"/>
      </w:tblPr>
      <w:tblGrid>
        <w:gridCol w:w="7441"/>
        <w:gridCol w:w="2901"/>
        <w:gridCol w:w="4904"/>
      </w:tblGrid>
      <w:tr w:rsidR="00814CA4">
        <w:trPr>
          <w:trHeight w:val="284"/>
        </w:trPr>
        <w:tc>
          <w:tcPr>
            <w:tcW w:w="7441" w:type="dxa"/>
            <w:shd w:val="clear" w:color="auto" w:fill="B6DDE8" w:themeFill="accent5" w:themeFillTint="66"/>
            <w:tcMar>
              <w:left w:w="108" w:type="dxa"/>
            </w:tcMar>
          </w:tcPr>
          <w:p w:rsidR="00814CA4" w:rsidRDefault="00E05F63">
            <w:pPr>
              <w:spacing w:before="120" w:after="120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Aménagement demandé par les parents ou responsables légaux</w:t>
            </w:r>
          </w:p>
        </w:tc>
        <w:tc>
          <w:tcPr>
            <w:tcW w:w="7805" w:type="dxa"/>
            <w:gridSpan w:val="2"/>
            <w:shd w:val="clear" w:color="auto" w:fill="B6DDE8" w:themeFill="accent5" w:themeFillTint="66"/>
            <w:tcMar>
              <w:left w:w="108" w:type="dxa"/>
            </w:tcMar>
          </w:tcPr>
          <w:p w:rsidR="00814CA4" w:rsidRDefault="00E05F63">
            <w:pPr>
              <w:spacing w:before="120" w:after="120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Avis du directeur de l’école</w:t>
            </w:r>
          </w:p>
        </w:tc>
      </w:tr>
      <w:tr w:rsidR="00814CA4">
        <w:tc>
          <w:tcPr>
            <w:tcW w:w="74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spacing w:before="170" w:after="57"/>
              <w:ind w:left="29" w:right="284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Je soussigné(e)………..…………………………….……….. demande que l’enfant…………….soit autorisé à être absent de l’école au début des heures de classes de l’après-midi selon les </w:t>
            </w:r>
            <w:r>
              <w:rPr>
                <w:rFonts w:ascii="Marianne" w:hAnsi="Marianne"/>
                <w:sz w:val="20"/>
                <w:szCs w:val="20"/>
              </w:rPr>
              <w:t>modalités suivantes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eastAsia="Webdings" w:hAnsi="Marianne" w:cs="Webdings"/>
                <w:sz w:val="20"/>
                <w:szCs w:val="20"/>
                <w:u w:val="single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Lundi</w:t>
            </w:r>
            <w:r>
              <w:rPr>
                <w:rFonts w:ascii="Marianne" w:eastAsia="Webdings" w:hAnsi="Marianne" w:cs="Webdings"/>
                <w:sz w:val="22"/>
                <w:szCs w:val="20"/>
                <w:u w:val="single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L’enfant reviendra à l’école, après la sieste au domicile, sur le créneau horaire proposé par l’école, soit……………... 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 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Mardi</w:t>
            </w:r>
            <w:r>
              <w:rPr>
                <w:rFonts w:ascii="Marianne" w:eastAsia="Webdings" w:hAnsi="Marianne" w:cs="Webdings"/>
                <w:sz w:val="22"/>
                <w:szCs w:val="20"/>
                <w:u w:val="single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cole, après la sieste au domicile, sur le créneau horaire proposé par l’école, soit……………...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Jeudi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L’enfant reviendra à l’école, après la sieste au domicile, sur le créneau horaire 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proposé par l’école, soit……………...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Vendredi</w:t>
            </w:r>
            <w:r>
              <w:rPr>
                <w:rFonts w:ascii="Marianne" w:eastAsia="Webdings" w:hAnsi="Marianne" w:cs="Webdings"/>
                <w:sz w:val="22"/>
                <w:szCs w:val="20"/>
                <w:u w:val="single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l’école, après la sieste au domicile, sur le créneau horaire proposé par l’école, soit……………...</w:t>
            </w:r>
          </w:p>
          <w:p w:rsidR="00814CA4" w:rsidRDefault="00E05F63">
            <w:pPr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ne reviendra pas à 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l’école durant les heures de classe de l’après-midi.</w:t>
            </w:r>
          </w:p>
          <w:p w:rsidR="00814CA4" w:rsidRDefault="00814CA4">
            <w:pPr>
              <w:rPr>
                <w:rFonts w:ascii="Marianne" w:eastAsia="Webdings" w:hAnsi="Marianne" w:cs="Webdings"/>
                <w:sz w:val="20"/>
                <w:szCs w:val="20"/>
              </w:rPr>
            </w:pPr>
          </w:p>
        </w:tc>
        <w:tc>
          <w:tcPr>
            <w:tcW w:w="7805" w:type="dxa"/>
            <w:gridSpan w:val="2"/>
            <w:shd w:val="clear" w:color="auto" w:fill="auto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Date de réception de la demande</w:t>
            </w: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ascii="Marianne" w:hAnsi="Marianne" w:cs="Arial"/>
                <w:sz w:val="20"/>
              </w:rPr>
              <w:t>:</w:t>
            </w:r>
          </w:p>
        </w:tc>
      </w:tr>
      <w:tr w:rsidR="00814CA4">
        <w:trPr>
          <w:trHeight w:val="829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hAnsi="Marianne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Favorable</w:t>
            </w:r>
          </w:p>
        </w:tc>
        <w:tc>
          <w:tcPr>
            <w:tcW w:w="4904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Défavorable, pour les raisons suivantes</w:t>
            </w:r>
            <w:r>
              <w:rPr>
                <w:rFonts w:ascii="Calibri" w:eastAsia="Webdings" w:hAnsi="Calibri" w:cs="Calibri"/>
                <w:sz w:val="20"/>
                <w:szCs w:val="20"/>
              </w:rPr>
              <w:t> 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:</w:t>
            </w: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smallCaps/>
                <w:sz w:val="20"/>
              </w:rPr>
            </w:pPr>
            <w:r>
              <w:rPr>
                <w:rFonts w:ascii="Marianne" w:hAnsi="Marianne" w:cs="Arial"/>
                <w:b/>
                <w:smallCaps/>
                <w:sz w:val="20"/>
              </w:rPr>
              <w:t>Date et signature du directeur d’école</w:t>
            </w:r>
            <w:r>
              <w:rPr>
                <w:rFonts w:ascii="Calibri" w:hAnsi="Calibri" w:cs="Calibri"/>
                <w:b/>
                <w:smallCaps/>
                <w:sz w:val="20"/>
              </w:rPr>
              <w:t> </w:t>
            </w:r>
            <w:r>
              <w:rPr>
                <w:rFonts w:ascii="Marianne" w:hAnsi="Marianne" w:cs="Arial"/>
                <w:b/>
                <w:smallCaps/>
                <w:sz w:val="20"/>
              </w:rPr>
              <w:t>:</w:t>
            </w: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B6DDE8" w:themeFill="accent5" w:themeFillTint="66"/>
            <w:tcMar>
              <w:left w:w="108" w:type="dxa"/>
            </w:tcMar>
          </w:tcPr>
          <w:p w:rsidR="00814CA4" w:rsidRDefault="00E05F63">
            <w:pPr>
              <w:jc w:val="center"/>
              <w:rPr>
                <w:rFonts w:ascii="Marianne" w:hAnsi="Marianne" w:cs="Arial"/>
                <w:b/>
                <w:smallCap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mallCaps/>
                <w:sz w:val="20"/>
                <w:szCs w:val="20"/>
              </w:rPr>
              <w:t xml:space="preserve">Décision de l’inspecteur de l’éducation nationale en charge de la circonscription </w:t>
            </w: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hAnsi="Marianne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Favorable</w:t>
            </w:r>
          </w:p>
        </w:tc>
        <w:tc>
          <w:tcPr>
            <w:tcW w:w="4904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Défavorable, pour les raisons suivantes</w:t>
            </w:r>
            <w:r>
              <w:rPr>
                <w:rFonts w:ascii="Calibri" w:eastAsia="Webdings" w:hAnsi="Calibri" w:cs="Calibri"/>
                <w:sz w:val="20"/>
                <w:szCs w:val="20"/>
              </w:rPr>
              <w:t> 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:</w:t>
            </w:r>
          </w:p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b/>
                <w:smallCaps/>
                <w:sz w:val="20"/>
              </w:rPr>
            </w:pPr>
            <w:r>
              <w:rPr>
                <w:rFonts w:ascii="Marianne" w:hAnsi="Marianne" w:cs="Arial"/>
                <w:b/>
                <w:smallCaps/>
                <w:sz w:val="20"/>
              </w:rPr>
              <w:t>Date et signature de l’inspecteur de l’éducation nationale</w:t>
            </w:r>
            <w:r>
              <w:rPr>
                <w:rFonts w:ascii="Calibri" w:hAnsi="Calibri" w:cs="Calibri"/>
                <w:b/>
                <w:smallCaps/>
                <w:sz w:val="20"/>
              </w:rPr>
              <w:t> </w:t>
            </w:r>
            <w:r>
              <w:rPr>
                <w:rFonts w:ascii="Marianne" w:hAnsi="Marianne" w:cs="Arial"/>
                <w:b/>
                <w:smallCaps/>
                <w:sz w:val="20"/>
              </w:rPr>
              <w:t xml:space="preserve">: </w:t>
            </w: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B6DDE8" w:themeFill="accent5" w:themeFillTint="66"/>
            <w:tcMar>
              <w:left w:w="108" w:type="dxa"/>
            </w:tcMar>
          </w:tcPr>
          <w:p w:rsidR="00814CA4" w:rsidRDefault="00E05F63">
            <w:pPr>
              <w:spacing w:before="120" w:after="120"/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 xml:space="preserve">Suivi de la mise en œuvre de l’aménagement </w:t>
            </w: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autorisé</w:t>
            </w:r>
          </w:p>
        </w:tc>
      </w:tr>
      <w:tr w:rsidR="00814CA4">
        <w:trPr>
          <w:trHeight w:val="951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left="34" w:right="284"/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814CA4" w:rsidRDefault="00E05F63">
            <w:pPr>
              <w:ind w:left="34" w:right="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L’équipe éducative* sera réunie régulièrement durant l’année scolaire pour suivre la situation de tout enfant bénéficiant d’une autorisation d’aménagement de son temps de présence à l’école.</w:t>
            </w:r>
          </w:p>
          <w:p w:rsidR="00814CA4" w:rsidRDefault="00E05F63">
            <w:pPr>
              <w:spacing w:before="120" w:after="120"/>
              <w:ind w:right="284"/>
              <w:jc w:val="both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/>
                <w:sz w:val="20"/>
                <w:szCs w:val="20"/>
                <w:shd w:val="clear" w:color="auto" w:fill="000000"/>
              </w:rPr>
              <w:t>Seul un changement d’aménagement du temps de présence</w:t>
            </w:r>
            <w:r>
              <w:rPr>
                <w:rFonts w:ascii="Marianne" w:hAnsi="Marianne"/>
                <w:sz w:val="20"/>
                <w:szCs w:val="20"/>
                <w:shd w:val="clear" w:color="auto" w:fill="000000"/>
              </w:rPr>
              <w:t xml:space="preserve"> de l’enfant, émanant des parents ou des responsables légaux ou du directeur sera transmis à l’IEN pour validation.</w:t>
            </w:r>
          </w:p>
        </w:tc>
      </w:tr>
      <w:tr w:rsidR="00814CA4">
        <w:trPr>
          <w:trHeight w:val="340"/>
        </w:trPr>
        <w:tc>
          <w:tcPr>
            <w:tcW w:w="7441" w:type="dxa"/>
            <w:shd w:val="clear" w:color="auto" w:fill="B6DDE8" w:themeFill="accent5" w:themeFillTint="66"/>
            <w:tcMar>
              <w:left w:w="108" w:type="dxa"/>
            </w:tcMar>
            <w:vAlign w:val="center"/>
          </w:tcPr>
          <w:p w:rsidR="00814CA4" w:rsidRDefault="00E05F63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z w:val="20"/>
              </w:rPr>
              <w:t>Date et signature des parents ou responsables légaux</w:t>
            </w:r>
          </w:p>
        </w:tc>
        <w:tc>
          <w:tcPr>
            <w:tcW w:w="7805" w:type="dxa"/>
            <w:gridSpan w:val="2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L’équipe éducative veillera à une augmentation évolutive du temps de présence de l’enf</w:t>
            </w:r>
            <w:r>
              <w:rPr>
                <w:rFonts w:ascii="Marianne" w:hAnsi="Marianne" w:cs="Arial"/>
                <w:b/>
                <w:sz w:val="20"/>
              </w:rPr>
              <w:t>ant à l’école.</w:t>
            </w:r>
          </w:p>
        </w:tc>
      </w:tr>
      <w:tr w:rsidR="00814CA4">
        <w:trPr>
          <w:trHeight w:val="340"/>
        </w:trPr>
        <w:tc>
          <w:tcPr>
            <w:tcW w:w="74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49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rPr>
          <w:trHeight w:val="340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</w:tbl>
    <w:p w:rsidR="00814CA4" w:rsidRDefault="00E05F63">
      <w:pPr>
        <w:tabs>
          <w:tab w:val="left" w:pos="1335"/>
        </w:tabs>
        <w:jc w:val="center"/>
        <w:rPr>
          <w:rFonts w:ascii="Marianne" w:hAnsi="Marianne"/>
          <w:b/>
          <w:bCs/>
          <w:sz w:val="28"/>
        </w:rPr>
      </w:pPr>
      <w:r>
        <w:br w:type="page"/>
      </w:r>
      <w:r>
        <w:rPr>
          <w:rFonts w:ascii="Marianne" w:hAnsi="Marianne"/>
          <w:b/>
          <w:bCs/>
          <w:sz w:val="28"/>
        </w:rPr>
        <w:lastRenderedPageBreak/>
        <w:t>Demande d’aménagement du temps de présence à l’école maternelle pour un enfant soumis à l’obligation d’instruction et scolarisé en petite section</w:t>
      </w:r>
    </w:p>
    <w:tbl>
      <w:tblPr>
        <w:tblStyle w:val="Grilledutableau"/>
        <w:tblW w:w="15251" w:type="dxa"/>
        <w:tblInd w:w="137" w:type="dxa"/>
        <w:tblLook w:val="04A0" w:firstRow="1" w:lastRow="0" w:firstColumn="1" w:lastColumn="0" w:noHBand="0" w:noVBand="1"/>
      </w:tblPr>
      <w:tblGrid>
        <w:gridCol w:w="2976"/>
        <w:gridCol w:w="8222"/>
        <w:gridCol w:w="4053"/>
      </w:tblGrid>
      <w:tr w:rsidR="00814CA4">
        <w:trPr>
          <w:trHeight w:val="340"/>
        </w:trPr>
        <w:tc>
          <w:tcPr>
            <w:tcW w:w="2976" w:type="dxa"/>
            <w:shd w:val="clear" w:color="auto" w:fill="FABF8F" w:themeFill="accent6" w:themeFillTint="99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/>
                <w:b/>
              </w:rPr>
            </w:pPr>
            <w:r>
              <w:rPr>
                <w:rFonts w:ascii="Marianne" w:hAnsi="Marianne" w:cs="Arial"/>
                <w:b/>
                <w:sz w:val="20"/>
              </w:rPr>
              <w:t>NOM et prénom de l’enfant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  <w:tc>
          <w:tcPr>
            <w:tcW w:w="4053" w:type="dxa"/>
            <w:vMerge w:val="restart"/>
            <w:shd w:val="clear" w:color="auto" w:fill="FABF8F" w:themeFill="accent6" w:themeFillTint="99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 w:cstheme="minorHAnsi"/>
                <w:b/>
                <w:sz w:val="36"/>
                <w:szCs w:val="36"/>
              </w:rPr>
            </w:pPr>
            <w:r>
              <w:rPr>
                <w:rFonts w:ascii="Marianne" w:hAnsi="Marianne" w:cstheme="minorHAnsi"/>
                <w:b/>
                <w:sz w:val="36"/>
                <w:szCs w:val="36"/>
              </w:rPr>
              <w:t>Période 3 (jan-fév 2022)</w:t>
            </w:r>
          </w:p>
        </w:tc>
      </w:tr>
      <w:tr w:rsidR="00814CA4">
        <w:trPr>
          <w:trHeight w:val="340"/>
        </w:trPr>
        <w:tc>
          <w:tcPr>
            <w:tcW w:w="2976" w:type="dxa"/>
            <w:shd w:val="clear" w:color="auto" w:fill="FABF8F" w:themeFill="accent6" w:themeFillTint="99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/>
                <w:b/>
              </w:rPr>
            </w:pPr>
            <w:r>
              <w:rPr>
                <w:rFonts w:ascii="Marianne" w:hAnsi="Marianne" w:cs="Arial"/>
                <w:b/>
                <w:sz w:val="20"/>
              </w:rPr>
              <w:t>École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  <w:tc>
          <w:tcPr>
            <w:tcW w:w="4053" w:type="dxa"/>
            <w:vMerge/>
            <w:shd w:val="clear" w:color="auto" w:fill="FABF8F" w:themeFill="accent6" w:themeFillTint="99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</w:tr>
    </w:tbl>
    <w:p w:rsidR="00814CA4" w:rsidRDefault="00814CA4">
      <w:pPr>
        <w:ind w:left="142"/>
        <w:rPr>
          <w:rFonts w:ascii="Marianne" w:hAnsi="Marianne" w:cs="Arial"/>
          <w:sz w:val="6"/>
          <w:szCs w:val="6"/>
        </w:rPr>
      </w:pPr>
    </w:p>
    <w:tbl>
      <w:tblPr>
        <w:tblStyle w:val="Grilledutableau"/>
        <w:tblW w:w="15246" w:type="dxa"/>
        <w:tblInd w:w="142" w:type="dxa"/>
        <w:tblLook w:val="04A0" w:firstRow="1" w:lastRow="0" w:firstColumn="1" w:lastColumn="0" w:noHBand="0" w:noVBand="1"/>
      </w:tblPr>
      <w:tblGrid>
        <w:gridCol w:w="7441"/>
        <w:gridCol w:w="2901"/>
        <w:gridCol w:w="4904"/>
      </w:tblGrid>
      <w:tr w:rsidR="00814CA4">
        <w:tc>
          <w:tcPr>
            <w:tcW w:w="7441" w:type="dxa"/>
            <w:shd w:val="clear" w:color="auto" w:fill="FABF8F" w:themeFill="accent6" w:themeFillTint="99"/>
            <w:tcMar>
              <w:left w:w="108" w:type="dxa"/>
            </w:tcMar>
          </w:tcPr>
          <w:p w:rsidR="00814CA4" w:rsidRDefault="00E05F63">
            <w:pPr>
              <w:spacing w:before="120" w:after="120"/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 xml:space="preserve">Aménagement demandé </w:t>
            </w: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par les parents ou responsables légaux</w:t>
            </w:r>
          </w:p>
        </w:tc>
        <w:tc>
          <w:tcPr>
            <w:tcW w:w="7805" w:type="dxa"/>
            <w:gridSpan w:val="2"/>
            <w:shd w:val="clear" w:color="auto" w:fill="FABF8F" w:themeFill="accent6" w:themeFillTint="99"/>
            <w:tcMar>
              <w:left w:w="108" w:type="dxa"/>
            </w:tcMar>
          </w:tcPr>
          <w:p w:rsidR="00814CA4" w:rsidRDefault="00E05F63">
            <w:pPr>
              <w:spacing w:before="120" w:after="120"/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Avis du directeur de l’école</w:t>
            </w:r>
          </w:p>
        </w:tc>
      </w:tr>
      <w:tr w:rsidR="00814CA4">
        <w:tc>
          <w:tcPr>
            <w:tcW w:w="74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spacing w:before="170" w:after="57"/>
              <w:ind w:left="29" w:right="284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Je soussigné(e) ………..…………………………….……….. demande que l’enfant…………….. soit autorisé à être absent de l’école au début des heures de classes de l’après-midi selon les modalités suivantes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eastAsia="Webdings" w:hAnsi="Marianne" w:cs="Webdings"/>
                <w:sz w:val="20"/>
                <w:szCs w:val="20"/>
                <w:u w:val="single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  <w:u w:val="single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Lundi</w:t>
            </w:r>
            <w:r>
              <w:rPr>
                <w:rFonts w:ascii="Marianne" w:eastAsia="Webdings" w:hAnsi="Marianne" w:cs="Webdings"/>
                <w:sz w:val="22"/>
                <w:szCs w:val="20"/>
                <w:u w:val="single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L’enfant reviendra à l’école, après la sieste au domicile, sur le créneau horaire proposé par l’école, soit……………... 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 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Mardi</w:t>
            </w:r>
            <w:r>
              <w:rPr>
                <w:rFonts w:ascii="Marianne" w:eastAsia="Webdings" w:hAnsi="Marianne" w:cs="Webdings"/>
                <w:sz w:val="22"/>
                <w:szCs w:val="20"/>
                <w:u w:val="single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l’école, après la sieste au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 domicile, sur le créneau horaire proposé par l’école, soit……………...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Jeudi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l’école, après la sieste au domicile, sur le créneau horaire proposé par l’école, soi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t……………...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Vendredi</w:t>
            </w:r>
            <w:r>
              <w:rPr>
                <w:rFonts w:ascii="Marianne" w:eastAsia="Webdings" w:hAnsi="Marianne" w:cs="Webdings"/>
                <w:sz w:val="22"/>
                <w:szCs w:val="20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l’école, après la sieste au domicile, sur le créneau horaire proposé par l’école, soit……………...</w:t>
            </w:r>
          </w:p>
          <w:p w:rsidR="00814CA4" w:rsidRDefault="00E05F63">
            <w:pPr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ne reviendra pas à l’école durant les 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heures de classe de l’après-midi.</w:t>
            </w:r>
          </w:p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auto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Date de réception de la demande</w:t>
            </w: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ascii="Marianne" w:hAnsi="Marianne" w:cs="Arial"/>
                <w:sz w:val="20"/>
              </w:rPr>
              <w:t>:</w:t>
            </w:r>
          </w:p>
        </w:tc>
      </w:tr>
      <w:tr w:rsidR="00814CA4">
        <w:trPr>
          <w:trHeight w:val="930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hAnsi="Marianne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Favorable</w:t>
            </w:r>
          </w:p>
        </w:tc>
        <w:tc>
          <w:tcPr>
            <w:tcW w:w="4904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Défavorable, pour les raisons suivantes</w:t>
            </w:r>
            <w:r>
              <w:rPr>
                <w:rFonts w:ascii="Calibri" w:eastAsia="Webdings" w:hAnsi="Calibri" w:cs="Calibri"/>
                <w:sz w:val="20"/>
                <w:szCs w:val="20"/>
              </w:rPr>
              <w:t> 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:</w:t>
            </w:r>
          </w:p>
          <w:p w:rsidR="00814CA4" w:rsidRDefault="00814CA4">
            <w:pPr>
              <w:ind w:firstLine="348"/>
              <w:rPr>
                <w:rFonts w:ascii="Marianne" w:hAnsi="Marianne" w:cs="Arial"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smallCaps/>
                <w:sz w:val="20"/>
              </w:rPr>
            </w:pPr>
            <w:r>
              <w:rPr>
                <w:rFonts w:ascii="Marianne" w:hAnsi="Marianne" w:cs="Arial"/>
                <w:b/>
                <w:smallCaps/>
                <w:sz w:val="20"/>
              </w:rPr>
              <w:t>Date et signature de directeur d’école</w:t>
            </w:r>
            <w:r>
              <w:rPr>
                <w:rFonts w:ascii="Calibri" w:hAnsi="Calibri" w:cs="Calibri"/>
                <w:b/>
                <w:smallCaps/>
                <w:sz w:val="20"/>
              </w:rPr>
              <w:t> </w:t>
            </w:r>
            <w:r>
              <w:rPr>
                <w:rFonts w:ascii="Marianne" w:hAnsi="Marianne" w:cs="Arial"/>
                <w:b/>
                <w:smallCaps/>
                <w:sz w:val="20"/>
              </w:rPr>
              <w:t>:</w:t>
            </w: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ABF8F" w:themeFill="accent6" w:themeFillTint="99"/>
            <w:tcMar>
              <w:left w:w="108" w:type="dxa"/>
            </w:tcMar>
          </w:tcPr>
          <w:p w:rsidR="00814CA4" w:rsidRDefault="00E05F63">
            <w:pPr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 xml:space="preserve">Décision de l’inspecteur de l’éducation nationale en charge de la circonscription </w:t>
            </w: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hAnsi="Marianne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Favorable</w:t>
            </w:r>
          </w:p>
        </w:tc>
        <w:tc>
          <w:tcPr>
            <w:tcW w:w="4904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Défavorable, pour les raisons suivantes</w:t>
            </w:r>
            <w:r>
              <w:rPr>
                <w:rFonts w:ascii="Calibri" w:eastAsia="Webdings" w:hAnsi="Calibri" w:cs="Calibri"/>
                <w:sz w:val="20"/>
                <w:szCs w:val="20"/>
              </w:rPr>
              <w:t> 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:</w:t>
            </w:r>
          </w:p>
          <w:p w:rsidR="00814CA4" w:rsidRDefault="00814CA4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</w:p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b/>
                <w:smallCaps/>
                <w:sz w:val="20"/>
              </w:rPr>
            </w:pPr>
            <w:r>
              <w:rPr>
                <w:rFonts w:ascii="Marianne" w:hAnsi="Marianne" w:cs="Arial"/>
                <w:b/>
                <w:smallCaps/>
                <w:sz w:val="20"/>
              </w:rPr>
              <w:t>Date et signature de l’inspecteur de l’éducation nationale</w:t>
            </w:r>
            <w:r>
              <w:rPr>
                <w:rFonts w:ascii="Calibri" w:hAnsi="Calibri" w:cs="Calibri"/>
                <w:b/>
                <w:smallCaps/>
                <w:sz w:val="20"/>
              </w:rPr>
              <w:t> </w:t>
            </w:r>
            <w:r>
              <w:rPr>
                <w:rFonts w:ascii="Marianne" w:hAnsi="Marianne" w:cs="Arial"/>
                <w:b/>
                <w:smallCaps/>
                <w:sz w:val="20"/>
              </w:rPr>
              <w:t xml:space="preserve">: </w:t>
            </w: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ABF8F" w:themeFill="accent6" w:themeFillTint="99"/>
            <w:tcMar>
              <w:left w:w="108" w:type="dxa"/>
            </w:tcMar>
          </w:tcPr>
          <w:p w:rsidR="00814CA4" w:rsidRDefault="00E05F63">
            <w:pPr>
              <w:spacing w:before="120" w:after="120"/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 xml:space="preserve">Suivi de la mise en œuvre de l’aménagement </w:t>
            </w: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autorisé</w:t>
            </w:r>
          </w:p>
        </w:tc>
      </w:tr>
      <w:tr w:rsidR="00814CA4">
        <w:trPr>
          <w:trHeight w:val="951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left="34" w:right="284"/>
              <w:jc w:val="both"/>
              <w:rPr>
                <w:rFonts w:ascii="Marianne" w:hAnsi="Marianne"/>
                <w:sz w:val="6"/>
                <w:szCs w:val="6"/>
              </w:rPr>
            </w:pPr>
          </w:p>
          <w:p w:rsidR="00814CA4" w:rsidRDefault="00E05F63">
            <w:pPr>
              <w:ind w:left="34" w:right="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L’équipe éducative* sera réunie régulièrement durant l’année scolaire pour suivre la situation de tout enfant bénéficiant d’une autorisation d’aménagement de son temps de présence à l’école.</w:t>
            </w:r>
          </w:p>
          <w:p w:rsidR="00814CA4" w:rsidRDefault="00E05F63">
            <w:pPr>
              <w:spacing w:before="120" w:after="120"/>
              <w:ind w:left="34" w:right="284"/>
              <w:jc w:val="both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/>
                <w:sz w:val="20"/>
                <w:szCs w:val="20"/>
                <w:shd w:val="clear" w:color="auto" w:fill="000000"/>
              </w:rPr>
              <w:t>Seul un changement d’aménagement du temps de présence</w:t>
            </w:r>
            <w:r>
              <w:rPr>
                <w:rFonts w:ascii="Marianne" w:hAnsi="Marianne"/>
                <w:sz w:val="20"/>
                <w:szCs w:val="20"/>
                <w:shd w:val="clear" w:color="auto" w:fill="000000"/>
              </w:rPr>
              <w:t xml:space="preserve"> de l’enfant, émanant des parents ou des responsables légaux ou du directeur sera transmis à l’IEN pour validation.</w:t>
            </w:r>
          </w:p>
        </w:tc>
      </w:tr>
      <w:tr w:rsidR="00814CA4">
        <w:trPr>
          <w:trHeight w:val="340"/>
        </w:trPr>
        <w:tc>
          <w:tcPr>
            <w:tcW w:w="7441" w:type="dxa"/>
            <w:shd w:val="clear" w:color="auto" w:fill="FABF8F" w:themeFill="accent6" w:themeFillTint="99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z w:val="20"/>
              </w:rPr>
              <w:t>Date et signature des parents ou responsables légaux</w:t>
            </w:r>
            <w:r>
              <w:rPr>
                <w:rFonts w:ascii="Calibri" w:hAnsi="Calibri" w:cs="Calibri"/>
                <w:b/>
                <w:sz w:val="20"/>
              </w:rPr>
              <w:t> </w:t>
            </w:r>
          </w:p>
        </w:tc>
        <w:tc>
          <w:tcPr>
            <w:tcW w:w="7805" w:type="dxa"/>
            <w:gridSpan w:val="2"/>
            <w:shd w:val="clear" w:color="auto" w:fill="FDE9D9" w:themeFill="accent6" w:themeFillTint="33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L’équipe éducative veillera à une augmentation évolutive du temps de présence de l’en</w:t>
            </w:r>
            <w:r>
              <w:rPr>
                <w:rFonts w:ascii="Marianne" w:hAnsi="Marianne" w:cs="Arial"/>
                <w:b/>
                <w:sz w:val="20"/>
              </w:rPr>
              <w:t>fant à l’école.</w:t>
            </w:r>
          </w:p>
        </w:tc>
      </w:tr>
      <w:tr w:rsidR="00814CA4">
        <w:trPr>
          <w:trHeight w:val="340"/>
        </w:trPr>
        <w:tc>
          <w:tcPr>
            <w:tcW w:w="74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49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rPr>
          <w:trHeight w:val="340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</w:tbl>
    <w:p w:rsidR="00814CA4" w:rsidRDefault="00E05F63">
      <w:pPr>
        <w:jc w:val="center"/>
        <w:rPr>
          <w:rFonts w:ascii="Marianne" w:hAnsi="Marianne"/>
          <w:b/>
          <w:bCs/>
          <w:sz w:val="28"/>
        </w:rPr>
      </w:pPr>
      <w:r>
        <w:rPr>
          <w:rFonts w:ascii="Marianne" w:hAnsi="Marianne"/>
          <w:b/>
          <w:bCs/>
          <w:sz w:val="28"/>
        </w:rPr>
        <w:lastRenderedPageBreak/>
        <w:t>Demande d’aménagement du temps de présence à l’école maternelle pour un enfant soumis à l’obligation d’instruction et scolarisé en petite section</w:t>
      </w:r>
    </w:p>
    <w:tbl>
      <w:tblPr>
        <w:tblStyle w:val="Grilledutableau"/>
        <w:tblW w:w="15251" w:type="dxa"/>
        <w:tblInd w:w="137" w:type="dxa"/>
        <w:tblLook w:val="04A0" w:firstRow="1" w:lastRow="0" w:firstColumn="1" w:lastColumn="0" w:noHBand="0" w:noVBand="1"/>
      </w:tblPr>
      <w:tblGrid>
        <w:gridCol w:w="2976"/>
        <w:gridCol w:w="7797"/>
        <w:gridCol w:w="4478"/>
      </w:tblGrid>
      <w:tr w:rsidR="00814CA4">
        <w:trPr>
          <w:trHeight w:val="340"/>
        </w:trPr>
        <w:tc>
          <w:tcPr>
            <w:tcW w:w="2976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/>
                <w:b/>
              </w:rPr>
            </w:pPr>
            <w:r>
              <w:rPr>
                <w:rFonts w:ascii="Marianne" w:hAnsi="Marianne" w:cs="Arial"/>
                <w:b/>
                <w:sz w:val="20"/>
              </w:rPr>
              <w:t>NOM et prénom de l’enfant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  <w:tc>
          <w:tcPr>
            <w:tcW w:w="4478" w:type="dxa"/>
            <w:vMerge w:val="restart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 w:cstheme="minorHAnsi"/>
                <w:b/>
                <w:sz w:val="36"/>
                <w:szCs w:val="36"/>
              </w:rPr>
            </w:pPr>
            <w:r>
              <w:rPr>
                <w:rFonts w:ascii="Marianne" w:hAnsi="Marianne" w:cstheme="minorHAnsi"/>
                <w:b/>
                <w:sz w:val="36"/>
                <w:szCs w:val="36"/>
              </w:rPr>
              <w:t>Période 4 (mars-avril 2022)</w:t>
            </w:r>
          </w:p>
        </w:tc>
      </w:tr>
      <w:tr w:rsidR="00814CA4">
        <w:trPr>
          <w:trHeight w:val="340"/>
        </w:trPr>
        <w:tc>
          <w:tcPr>
            <w:tcW w:w="2976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/>
                <w:b/>
              </w:rPr>
            </w:pPr>
            <w:r>
              <w:rPr>
                <w:rFonts w:ascii="Marianne" w:hAnsi="Marianne" w:cs="Arial"/>
                <w:b/>
                <w:sz w:val="20"/>
              </w:rPr>
              <w:t>École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  <w:tc>
          <w:tcPr>
            <w:tcW w:w="4478" w:type="dxa"/>
            <w:vMerge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</w:tr>
    </w:tbl>
    <w:p w:rsidR="00814CA4" w:rsidRDefault="00814CA4">
      <w:pPr>
        <w:ind w:left="142"/>
        <w:rPr>
          <w:rFonts w:ascii="Marianne" w:hAnsi="Marianne" w:cs="Arial"/>
          <w:sz w:val="6"/>
          <w:szCs w:val="6"/>
        </w:rPr>
      </w:pPr>
    </w:p>
    <w:tbl>
      <w:tblPr>
        <w:tblStyle w:val="Grilledutableau"/>
        <w:tblW w:w="15246" w:type="dxa"/>
        <w:tblInd w:w="142" w:type="dxa"/>
        <w:tblLook w:val="04A0" w:firstRow="1" w:lastRow="0" w:firstColumn="1" w:lastColumn="0" w:noHBand="0" w:noVBand="1"/>
      </w:tblPr>
      <w:tblGrid>
        <w:gridCol w:w="7441"/>
        <w:gridCol w:w="2901"/>
        <w:gridCol w:w="4904"/>
      </w:tblGrid>
      <w:tr w:rsidR="00814CA4">
        <w:tc>
          <w:tcPr>
            <w:tcW w:w="7441" w:type="dxa"/>
            <w:shd w:val="clear" w:color="auto" w:fill="8DB3E2" w:themeFill="text2" w:themeFillTint="66"/>
            <w:tcMar>
              <w:left w:w="108" w:type="dxa"/>
            </w:tcMar>
          </w:tcPr>
          <w:p w:rsidR="00814CA4" w:rsidRDefault="00E05F63">
            <w:pPr>
              <w:spacing w:before="120" w:after="120"/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Aménagement demandé</w:t>
            </w: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 xml:space="preserve"> par les parents ou responsables légaux</w:t>
            </w:r>
          </w:p>
        </w:tc>
        <w:tc>
          <w:tcPr>
            <w:tcW w:w="7805" w:type="dxa"/>
            <w:gridSpan w:val="2"/>
            <w:shd w:val="clear" w:color="auto" w:fill="8DB3E2" w:themeFill="text2" w:themeFillTint="66"/>
            <w:tcMar>
              <w:left w:w="108" w:type="dxa"/>
            </w:tcMar>
          </w:tcPr>
          <w:p w:rsidR="00814CA4" w:rsidRDefault="00E05F63">
            <w:pPr>
              <w:spacing w:before="120" w:after="120"/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Avis du directeur de l’école</w:t>
            </w:r>
          </w:p>
        </w:tc>
      </w:tr>
      <w:tr w:rsidR="00814CA4">
        <w:tc>
          <w:tcPr>
            <w:tcW w:w="74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spacing w:before="170" w:after="57"/>
              <w:ind w:left="29" w:right="284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Je soussigné(e) ………..…………………………….……….. demande que l’enfant…………….. soit autorisé à être absent de l’école au début des heures de classes de l’après-midi selon les modalités suivantes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eastAsia="Webdings" w:hAnsi="Marianne" w:cs="Webdings"/>
                <w:sz w:val="20"/>
                <w:szCs w:val="20"/>
                <w:u w:val="single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  <w:u w:val="single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Lundi</w:t>
            </w:r>
            <w:r>
              <w:rPr>
                <w:rFonts w:ascii="Marianne" w:eastAsia="Webdings" w:hAnsi="Marianne" w:cs="Webdings"/>
                <w:sz w:val="22"/>
                <w:szCs w:val="20"/>
                <w:u w:val="single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L’enfant reviendra à l’école, après la sieste au domicile, sur le créneau horaire proposé par l’école, soit……………... 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Mardi</w:t>
            </w:r>
            <w:r>
              <w:rPr>
                <w:rFonts w:ascii="Marianne" w:eastAsia="Webdings" w:hAnsi="Marianne" w:cs="Webdings"/>
                <w:sz w:val="22"/>
                <w:szCs w:val="20"/>
                <w:u w:val="single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l’école, après la sieste au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 domicile, sur le créneau horaire proposé par l’école, soit……………...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Jeudi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L’enfant reviendra à l’école, après la sieste au domicile, sur le créneau horaire proposé par l’école, 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soit……………...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Vendredi</w:t>
            </w:r>
            <w:r>
              <w:rPr>
                <w:rFonts w:ascii="Marianne" w:eastAsia="Webdings" w:hAnsi="Marianne" w:cs="Webdings"/>
                <w:sz w:val="22"/>
                <w:szCs w:val="20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l’école, après la sieste au domicile, sur le créneau horaire proposé par l’école, soit……………...</w:t>
            </w:r>
          </w:p>
          <w:p w:rsidR="00814CA4" w:rsidRDefault="00E05F63">
            <w:pPr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ures de classe de l’après-midi.</w:t>
            </w:r>
          </w:p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auto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Date de réception de la demande</w:t>
            </w: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ascii="Marianne" w:hAnsi="Marianne" w:cs="Arial"/>
                <w:sz w:val="20"/>
              </w:rPr>
              <w:t>:</w:t>
            </w:r>
          </w:p>
        </w:tc>
      </w:tr>
      <w:tr w:rsidR="00814CA4">
        <w:trPr>
          <w:trHeight w:val="930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hAnsi="Marianne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Favorable</w:t>
            </w:r>
          </w:p>
        </w:tc>
        <w:tc>
          <w:tcPr>
            <w:tcW w:w="4904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Défavorable, pour les raisons suivantes</w:t>
            </w:r>
            <w:r>
              <w:rPr>
                <w:rFonts w:ascii="Calibri" w:eastAsia="Webdings" w:hAnsi="Calibri" w:cs="Calibri"/>
                <w:sz w:val="20"/>
                <w:szCs w:val="20"/>
              </w:rPr>
              <w:t> 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:</w:t>
            </w:r>
          </w:p>
          <w:p w:rsidR="00814CA4" w:rsidRDefault="00814CA4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</w:p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smallCaps/>
                <w:sz w:val="20"/>
              </w:rPr>
            </w:pPr>
            <w:r>
              <w:rPr>
                <w:rFonts w:ascii="Marianne" w:hAnsi="Marianne" w:cs="Arial"/>
                <w:b/>
                <w:smallCaps/>
                <w:sz w:val="20"/>
              </w:rPr>
              <w:t>Date et signature de directeur d’école</w:t>
            </w:r>
            <w:r>
              <w:rPr>
                <w:rFonts w:ascii="Calibri" w:hAnsi="Calibri" w:cs="Calibri"/>
                <w:b/>
                <w:smallCaps/>
                <w:sz w:val="20"/>
              </w:rPr>
              <w:t> </w:t>
            </w:r>
            <w:r>
              <w:rPr>
                <w:rFonts w:ascii="Marianne" w:hAnsi="Marianne" w:cs="Arial"/>
                <w:b/>
                <w:smallCaps/>
                <w:sz w:val="20"/>
              </w:rPr>
              <w:t>:</w:t>
            </w: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8DB3E2" w:themeFill="text2" w:themeFillTint="66"/>
            <w:tcMar>
              <w:left w:w="108" w:type="dxa"/>
            </w:tcMar>
          </w:tcPr>
          <w:p w:rsidR="00814CA4" w:rsidRDefault="00E05F63">
            <w:pPr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  <w:shd w:val="clear" w:color="auto" w:fill="8DB3E2"/>
              </w:rPr>
              <w:t>Décision de l’inspecteur de l’éducation nationale</w:t>
            </w: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 xml:space="preserve"> en charge de la circonscription </w:t>
            </w: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hAnsi="Marianne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Favorable</w:t>
            </w:r>
          </w:p>
        </w:tc>
        <w:tc>
          <w:tcPr>
            <w:tcW w:w="4904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Défavorable, pour les raisons suivantes</w:t>
            </w:r>
            <w:r>
              <w:rPr>
                <w:rFonts w:ascii="Calibri" w:eastAsia="Webdings" w:hAnsi="Calibri" w:cs="Calibri"/>
                <w:sz w:val="20"/>
                <w:szCs w:val="20"/>
              </w:rPr>
              <w:t> 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:</w:t>
            </w:r>
          </w:p>
          <w:p w:rsidR="00814CA4" w:rsidRDefault="00814CA4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</w:p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b/>
                <w:smallCaps/>
                <w:sz w:val="20"/>
              </w:rPr>
            </w:pPr>
            <w:r>
              <w:rPr>
                <w:rFonts w:ascii="Marianne" w:hAnsi="Marianne" w:cs="Arial"/>
                <w:b/>
                <w:smallCaps/>
                <w:sz w:val="20"/>
              </w:rPr>
              <w:t>Date et signature de l’inspecteur de l’éducation nationale</w:t>
            </w:r>
            <w:r>
              <w:rPr>
                <w:rFonts w:ascii="Calibri" w:hAnsi="Calibri" w:cs="Calibri"/>
                <w:b/>
                <w:smallCaps/>
                <w:sz w:val="20"/>
              </w:rPr>
              <w:t> </w:t>
            </w:r>
            <w:r>
              <w:rPr>
                <w:rFonts w:ascii="Marianne" w:hAnsi="Marianne" w:cs="Arial"/>
                <w:b/>
                <w:smallCaps/>
                <w:sz w:val="20"/>
              </w:rPr>
              <w:t xml:space="preserve">: </w:t>
            </w: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8DB3E2" w:themeFill="text2" w:themeFillTint="66"/>
            <w:tcMar>
              <w:left w:w="108" w:type="dxa"/>
            </w:tcMar>
          </w:tcPr>
          <w:p w:rsidR="00814CA4" w:rsidRDefault="00E05F63">
            <w:pPr>
              <w:spacing w:before="120" w:after="120"/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Suivi de la mise en œuvre de l’aménagement autorisé</w:t>
            </w:r>
          </w:p>
        </w:tc>
      </w:tr>
      <w:tr w:rsidR="00814CA4">
        <w:trPr>
          <w:trHeight w:val="951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left="34" w:right="284"/>
              <w:jc w:val="both"/>
              <w:rPr>
                <w:rFonts w:ascii="Marianne" w:hAnsi="Marianne"/>
                <w:sz w:val="6"/>
                <w:szCs w:val="6"/>
              </w:rPr>
            </w:pPr>
          </w:p>
          <w:p w:rsidR="00814CA4" w:rsidRDefault="00E05F63">
            <w:pPr>
              <w:ind w:left="34" w:right="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L’équipe éducative* sera réunie régulièrement durant l’année scolaire </w:t>
            </w:r>
            <w:r>
              <w:rPr>
                <w:rFonts w:ascii="Marianne" w:hAnsi="Marianne"/>
                <w:sz w:val="20"/>
                <w:szCs w:val="20"/>
              </w:rPr>
              <w:t>pour suivre la situation de tout enfant bénéficiant d’une autorisation d’aménagement de son temps de présence à l’école.</w:t>
            </w:r>
          </w:p>
          <w:p w:rsidR="00814CA4" w:rsidRDefault="00E05F63">
            <w:pPr>
              <w:spacing w:before="120" w:after="120"/>
              <w:ind w:left="34" w:right="284"/>
              <w:jc w:val="both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/>
                <w:sz w:val="20"/>
                <w:szCs w:val="20"/>
                <w:shd w:val="clear" w:color="auto" w:fill="000000"/>
              </w:rPr>
              <w:t xml:space="preserve">Seul un changement d’aménagement du temps de présence de l’enfant, émanant des parents ou des responsables légaux ou du directeur sera </w:t>
            </w:r>
            <w:r>
              <w:rPr>
                <w:rFonts w:ascii="Marianne" w:hAnsi="Marianne"/>
                <w:sz w:val="20"/>
                <w:szCs w:val="20"/>
                <w:shd w:val="clear" w:color="auto" w:fill="000000"/>
              </w:rPr>
              <w:t>transmis à l’IEN pour validation.</w:t>
            </w:r>
          </w:p>
        </w:tc>
      </w:tr>
      <w:tr w:rsidR="00814CA4">
        <w:trPr>
          <w:trHeight w:val="340"/>
        </w:trPr>
        <w:tc>
          <w:tcPr>
            <w:tcW w:w="7441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z w:val="20"/>
              </w:rPr>
              <w:t>Date et signature des parents ou responsables légaux</w:t>
            </w:r>
            <w:r>
              <w:rPr>
                <w:rFonts w:ascii="Calibri" w:hAnsi="Calibri" w:cs="Calibri"/>
                <w:b/>
                <w:sz w:val="20"/>
              </w:rPr>
              <w:t> </w:t>
            </w:r>
          </w:p>
        </w:tc>
        <w:tc>
          <w:tcPr>
            <w:tcW w:w="7805" w:type="dxa"/>
            <w:gridSpan w:val="2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L’équipe éducative veillera à une augmentation évolutive du temps de présence de l’enfant à l’école.</w:t>
            </w:r>
          </w:p>
        </w:tc>
      </w:tr>
      <w:tr w:rsidR="00814CA4">
        <w:trPr>
          <w:trHeight w:val="340"/>
        </w:trPr>
        <w:tc>
          <w:tcPr>
            <w:tcW w:w="74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49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rPr>
          <w:trHeight w:val="340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</w:tbl>
    <w:p w:rsidR="00814CA4" w:rsidRDefault="00E05F63">
      <w:pPr>
        <w:jc w:val="center"/>
        <w:rPr>
          <w:rFonts w:ascii="Marianne" w:hAnsi="Marianne"/>
          <w:b/>
          <w:bCs/>
          <w:sz w:val="28"/>
        </w:rPr>
      </w:pPr>
      <w:r>
        <w:rPr>
          <w:rFonts w:ascii="Marianne" w:hAnsi="Marianne"/>
          <w:b/>
          <w:bCs/>
          <w:sz w:val="28"/>
        </w:rPr>
        <w:lastRenderedPageBreak/>
        <w:t xml:space="preserve">Demande d’aménagement du temps de présence à l’école </w:t>
      </w:r>
      <w:r>
        <w:rPr>
          <w:rFonts w:ascii="Marianne" w:hAnsi="Marianne"/>
          <w:b/>
          <w:bCs/>
          <w:sz w:val="28"/>
        </w:rPr>
        <w:t>maternelle pour un enfant soumis à l’obligation d’instruction et scolarisé en petite section</w:t>
      </w:r>
    </w:p>
    <w:tbl>
      <w:tblPr>
        <w:tblStyle w:val="Grilledutableau"/>
        <w:tblW w:w="15251" w:type="dxa"/>
        <w:tblInd w:w="137" w:type="dxa"/>
        <w:tblLook w:val="04A0" w:firstRow="1" w:lastRow="0" w:firstColumn="1" w:lastColumn="0" w:noHBand="0" w:noVBand="1"/>
      </w:tblPr>
      <w:tblGrid>
        <w:gridCol w:w="2976"/>
        <w:gridCol w:w="7797"/>
        <w:gridCol w:w="4478"/>
      </w:tblGrid>
      <w:tr w:rsidR="00814CA4">
        <w:trPr>
          <w:trHeight w:val="340"/>
        </w:trPr>
        <w:tc>
          <w:tcPr>
            <w:tcW w:w="2976" w:type="dxa"/>
            <w:shd w:val="clear" w:color="auto" w:fill="92D050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/>
                <w:b/>
              </w:rPr>
            </w:pPr>
            <w:r>
              <w:rPr>
                <w:rFonts w:ascii="Marianne" w:hAnsi="Marianne" w:cs="Arial"/>
                <w:b/>
                <w:sz w:val="20"/>
              </w:rPr>
              <w:t>NOM et prénom de l’enfant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  <w:tc>
          <w:tcPr>
            <w:tcW w:w="4478" w:type="dxa"/>
            <w:vMerge w:val="restart"/>
            <w:shd w:val="clear" w:color="auto" w:fill="92D050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 w:cstheme="minorHAnsi"/>
                <w:b/>
                <w:sz w:val="36"/>
                <w:szCs w:val="36"/>
              </w:rPr>
            </w:pPr>
            <w:r>
              <w:rPr>
                <w:rFonts w:ascii="Marianne" w:hAnsi="Marianne" w:cstheme="minorHAnsi"/>
                <w:b/>
                <w:sz w:val="36"/>
                <w:szCs w:val="36"/>
              </w:rPr>
              <w:t>Période 5 (mai-juillet 2022)</w:t>
            </w:r>
          </w:p>
        </w:tc>
      </w:tr>
      <w:tr w:rsidR="00814CA4">
        <w:trPr>
          <w:trHeight w:val="340"/>
        </w:trPr>
        <w:tc>
          <w:tcPr>
            <w:tcW w:w="2976" w:type="dxa"/>
            <w:shd w:val="clear" w:color="auto" w:fill="92D050"/>
            <w:tcMar>
              <w:left w:w="108" w:type="dxa"/>
            </w:tcMar>
            <w:vAlign w:val="center"/>
          </w:tcPr>
          <w:p w:rsidR="00814CA4" w:rsidRDefault="00E05F63">
            <w:pPr>
              <w:ind w:left="142"/>
              <w:rPr>
                <w:rFonts w:ascii="Marianne" w:hAnsi="Marianne"/>
                <w:b/>
              </w:rPr>
            </w:pPr>
            <w:r>
              <w:rPr>
                <w:rFonts w:ascii="Marianne" w:hAnsi="Marianne" w:cs="Arial"/>
                <w:b/>
                <w:sz w:val="20"/>
              </w:rPr>
              <w:t>École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  <w:tc>
          <w:tcPr>
            <w:tcW w:w="4478" w:type="dxa"/>
            <w:vMerge/>
            <w:shd w:val="clear" w:color="auto" w:fill="92D050"/>
            <w:tcMar>
              <w:left w:w="108" w:type="dxa"/>
            </w:tcMar>
            <w:vAlign w:val="center"/>
          </w:tcPr>
          <w:p w:rsidR="00814CA4" w:rsidRDefault="00814CA4">
            <w:pPr>
              <w:ind w:left="142"/>
              <w:rPr>
                <w:rFonts w:ascii="Marianne" w:hAnsi="Marianne"/>
                <w:b/>
              </w:rPr>
            </w:pPr>
          </w:p>
        </w:tc>
      </w:tr>
    </w:tbl>
    <w:p w:rsidR="00814CA4" w:rsidRDefault="00814CA4">
      <w:pPr>
        <w:ind w:left="142"/>
        <w:rPr>
          <w:rFonts w:ascii="Marianne" w:hAnsi="Marianne" w:cs="Arial"/>
          <w:sz w:val="6"/>
          <w:szCs w:val="6"/>
        </w:rPr>
      </w:pPr>
    </w:p>
    <w:tbl>
      <w:tblPr>
        <w:tblStyle w:val="Grilledutableau"/>
        <w:tblW w:w="15246" w:type="dxa"/>
        <w:tblInd w:w="142" w:type="dxa"/>
        <w:tblLook w:val="04A0" w:firstRow="1" w:lastRow="0" w:firstColumn="1" w:lastColumn="0" w:noHBand="0" w:noVBand="1"/>
      </w:tblPr>
      <w:tblGrid>
        <w:gridCol w:w="7441"/>
        <w:gridCol w:w="2901"/>
        <w:gridCol w:w="4904"/>
      </w:tblGrid>
      <w:tr w:rsidR="00814CA4">
        <w:tc>
          <w:tcPr>
            <w:tcW w:w="7441" w:type="dxa"/>
            <w:shd w:val="clear" w:color="auto" w:fill="92D050"/>
            <w:tcMar>
              <w:left w:w="108" w:type="dxa"/>
            </w:tcMar>
          </w:tcPr>
          <w:p w:rsidR="00814CA4" w:rsidRDefault="00E05F63">
            <w:pPr>
              <w:spacing w:before="120" w:after="120"/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Aménagement demandé par les parents ou responsables légaux</w:t>
            </w:r>
          </w:p>
        </w:tc>
        <w:tc>
          <w:tcPr>
            <w:tcW w:w="7805" w:type="dxa"/>
            <w:gridSpan w:val="2"/>
            <w:shd w:val="clear" w:color="auto" w:fill="92D050"/>
            <w:tcMar>
              <w:left w:w="108" w:type="dxa"/>
            </w:tcMar>
          </w:tcPr>
          <w:p w:rsidR="00814CA4" w:rsidRDefault="00E05F63">
            <w:pPr>
              <w:spacing w:before="120" w:after="120"/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>Avis du directeur de l’école</w:t>
            </w:r>
          </w:p>
        </w:tc>
      </w:tr>
      <w:tr w:rsidR="00814CA4">
        <w:tc>
          <w:tcPr>
            <w:tcW w:w="74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14CA4" w:rsidRDefault="00E05F63">
            <w:pPr>
              <w:spacing w:before="170" w:after="57"/>
              <w:ind w:left="29" w:right="284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Je </w:t>
            </w:r>
            <w:r>
              <w:rPr>
                <w:rFonts w:ascii="Marianne" w:hAnsi="Marianne"/>
                <w:sz w:val="20"/>
                <w:szCs w:val="20"/>
              </w:rPr>
              <w:t>soussigné(e) ………..…………………………….……….. demande que l’enfant……………….. soit autorisé à être absent de l’école au début des heures de classes de l’après-midi selon les modalités suivantes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eastAsia="Webdings" w:hAnsi="Marianne" w:cs="Webdings"/>
                <w:sz w:val="20"/>
                <w:szCs w:val="20"/>
                <w:u w:val="single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  <w:u w:val="single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Lundi</w:t>
            </w:r>
            <w:r>
              <w:rPr>
                <w:rFonts w:ascii="Marianne" w:eastAsia="Webdings" w:hAnsi="Marianne" w:cs="Webdings"/>
                <w:sz w:val="22"/>
                <w:szCs w:val="20"/>
                <w:u w:val="single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L’enfant reviendra à l’école, après la sieste au domicile, sur le créneau horaire proposé par l’école, soit……………... 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 xml:space="preserve"> 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Mardi</w:t>
            </w:r>
            <w:r>
              <w:rPr>
                <w:rFonts w:ascii="Marianne" w:eastAsia="Webdings" w:hAnsi="Marianne" w:cs="Webdings"/>
                <w:sz w:val="22"/>
                <w:szCs w:val="20"/>
                <w:u w:val="single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l’école, après la sieste au domicil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e, sur le créneau horaire proposé par l’école, soit……………...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Jeudi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l’école, après la sieste au domicile, sur le créneau horaire proposé par l’école, soit……………..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.</w:t>
            </w:r>
          </w:p>
          <w:p w:rsidR="00814CA4" w:rsidRDefault="00E05F63">
            <w:pPr>
              <w:suppressLineNumbers/>
              <w:spacing w:before="113" w:after="113"/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classe de l’après-midi.</w:t>
            </w:r>
          </w:p>
          <w:p w:rsidR="00814CA4" w:rsidRDefault="00E05F63">
            <w:pPr>
              <w:pStyle w:val="Contenudetableau"/>
              <w:spacing w:before="113" w:after="113"/>
              <w:ind w:left="312" w:right="283" w:firstLine="426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libri" w:eastAsia="Webdings" w:hAnsi="Calibri" w:cs="Calibri"/>
                <w:b/>
                <w:bCs/>
                <w:i/>
                <w:sz w:val="20"/>
                <w:szCs w:val="20"/>
              </w:rPr>
              <w:t> </w:t>
            </w:r>
            <w:r>
              <w:rPr>
                <w:rFonts w:ascii="Marianne" w:eastAsia="Webdings" w:hAnsi="Marianne" w:cs="Webdings"/>
                <w:b/>
                <w:bCs/>
                <w:sz w:val="22"/>
                <w:szCs w:val="20"/>
                <w:u w:val="single"/>
              </w:rPr>
              <w:t>Vendredi</w:t>
            </w:r>
            <w:r>
              <w:rPr>
                <w:rFonts w:ascii="Marianne" w:eastAsia="Webdings" w:hAnsi="Marianne" w:cs="Webdings"/>
                <w:sz w:val="22"/>
                <w:szCs w:val="20"/>
              </w:rPr>
              <w:t xml:space="preserve"> </w:t>
            </w:r>
          </w:p>
          <w:p w:rsidR="00814CA4" w:rsidRDefault="00E05F63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L’enfant reviendra à l’école, après la sieste au domicile, sur le créneau horaire proposé par l’école, soit……………...</w:t>
            </w:r>
          </w:p>
          <w:p w:rsidR="00814CA4" w:rsidRDefault="00E05F63">
            <w:pPr>
              <w:rPr>
                <w:rFonts w:ascii="Marianne" w:eastAsia="Webdings" w:hAnsi="Marianne" w:cs="Web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ne reviendra pas à l’école durant les heures de cla</w:t>
            </w:r>
            <w:r>
              <w:rPr>
                <w:rFonts w:ascii="Marianne" w:eastAsia="Webdings" w:hAnsi="Marianne" w:cs="Webdings"/>
                <w:sz w:val="20"/>
                <w:szCs w:val="20"/>
              </w:rPr>
              <w:t>sse de l’après-midi.</w:t>
            </w:r>
          </w:p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auto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Date de réception de la demande</w:t>
            </w: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ascii="Marianne" w:hAnsi="Marianne" w:cs="Arial"/>
                <w:sz w:val="20"/>
              </w:rPr>
              <w:t>:</w:t>
            </w:r>
          </w:p>
        </w:tc>
      </w:tr>
      <w:tr w:rsidR="00814CA4">
        <w:trPr>
          <w:trHeight w:val="930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hAnsi="Marianne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Favorable</w:t>
            </w:r>
          </w:p>
        </w:tc>
        <w:tc>
          <w:tcPr>
            <w:tcW w:w="4904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Défavorable, pour les raisons suivantes</w:t>
            </w:r>
            <w:r>
              <w:rPr>
                <w:rFonts w:ascii="Calibri" w:eastAsia="Webdings" w:hAnsi="Calibri" w:cs="Calibri"/>
                <w:sz w:val="20"/>
                <w:szCs w:val="20"/>
              </w:rPr>
              <w:t> 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:</w:t>
            </w:r>
          </w:p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814CA4" w:rsidRDefault="00E05F63">
            <w:pPr>
              <w:rPr>
                <w:rFonts w:ascii="Marianne" w:hAnsi="Marianne" w:cs="Arial"/>
                <w:smallCaps/>
                <w:sz w:val="20"/>
              </w:rPr>
            </w:pPr>
            <w:r>
              <w:rPr>
                <w:rFonts w:ascii="Marianne" w:hAnsi="Marianne" w:cs="Arial"/>
                <w:b/>
                <w:smallCaps/>
                <w:sz w:val="20"/>
              </w:rPr>
              <w:t>Date et signature de directeur d’école</w:t>
            </w:r>
            <w:r>
              <w:rPr>
                <w:rFonts w:ascii="Calibri" w:hAnsi="Calibri" w:cs="Calibri"/>
                <w:b/>
                <w:smallCaps/>
                <w:sz w:val="20"/>
              </w:rPr>
              <w:t> </w:t>
            </w:r>
            <w:r>
              <w:rPr>
                <w:rFonts w:ascii="Marianne" w:hAnsi="Marianne" w:cs="Arial"/>
                <w:b/>
                <w:smallCaps/>
                <w:sz w:val="20"/>
              </w:rPr>
              <w:t>:</w:t>
            </w: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92D050"/>
            <w:tcMar>
              <w:left w:w="108" w:type="dxa"/>
            </w:tcMar>
          </w:tcPr>
          <w:p w:rsidR="00814CA4" w:rsidRDefault="00E05F63">
            <w:pPr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mallCaps/>
                <w:sz w:val="22"/>
                <w:szCs w:val="22"/>
              </w:rPr>
              <w:t xml:space="preserve">Décision de l’inspecteur de l’éducation nationale en charge de la circonscription </w:t>
            </w:r>
          </w:p>
        </w:tc>
      </w:tr>
      <w:tr w:rsidR="00814CA4"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hAnsi="Marianne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Favorable</w:t>
            </w:r>
          </w:p>
        </w:tc>
        <w:tc>
          <w:tcPr>
            <w:tcW w:w="4904" w:type="dxa"/>
            <w:shd w:val="clear" w:color="auto" w:fill="auto"/>
            <w:tcMar>
              <w:left w:w="108" w:type="dxa"/>
            </w:tcMar>
          </w:tcPr>
          <w:p w:rsidR="00814CA4" w:rsidRDefault="00814CA4">
            <w:pPr>
              <w:ind w:firstLine="348"/>
              <w:rPr>
                <w:rFonts w:ascii="Marianne" w:eastAsia="Webdings" w:hAnsi="Marianne" w:cs="Webdings"/>
                <w:sz w:val="20"/>
                <w:szCs w:val="20"/>
              </w:rPr>
            </w:pPr>
          </w:p>
          <w:p w:rsidR="00814CA4" w:rsidRDefault="00E05F63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Défavorable, pour les raisons suivantes</w:t>
            </w:r>
            <w:r>
              <w:rPr>
                <w:rFonts w:ascii="Calibri" w:eastAsia="Webdings" w:hAnsi="Calibri" w:cs="Calibri"/>
                <w:sz w:val="20"/>
                <w:szCs w:val="20"/>
              </w:rPr>
              <w:t> </w:t>
            </w:r>
            <w:r>
              <w:rPr>
                <w:rFonts w:ascii="Marianne" w:eastAsia="Webdings" w:hAnsi="Marianne" w:cs="Arial"/>
                <w:sz w:val="20"/>
                <w:szCs w:val="20"/>
              </w:rPr>
              <w:t>:</w:t>
            </w:r>
          </w:p>
          <w:p w:rsidR="00814CA4" w:rsidRDefault="00814CA4">
            <w:pPr>
              <w:ind w:firstLine="348"/>
              <w:rPr>
                <w:rFonts w:ascii="Marianne" w:eastAsia="Webdings" w:hAnsi="Marianne" w:cs="Arial"/>
                <w:sz w:val="20"/>
                <w:szCs w:val="20"/>
              </w:rPr>
            </w:pPr>
          </w:p>
          <w:p w:rsidR="00814CA4" w:rsidRDefault="00814CA4">
            <w:pPr>
              <w:ind w:firstLine="348"/>
              <w:rPr>
                <w:rFonts w:ascii="Marianne" w:hAnsi="Marianne" w:cs="Arial"/>
                <w:sz w:val="20"/>
              </w:rPr>
            </w:pPr>
          </w:p>
        </w:tc>
      </w:tr>
      <w:tr w:rsidR="00814CA4">
        <w:trPr>
          <w:trHeight w:val="698"/>
        </w:trPr>
        <w:tc>
          <w:tcPr>
            <w:tcW w:w="7441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814CA4" w:rsidRDefault="00814CA4">
            <w:pPr>
              <w:rPr>
                <w:rFonts w:ascii="Marianne" w:hAnsi="Marianne" w:cs="Arial"/>
                <w:b/>
                <w:smallCaps/>
                <w:sz w:val="20"/>
              </w:rPr>
            </w:pPr>
          </w:p>
          <w:p w:rsidR="00814CA4" w:rsidRDefault="00E05F63">
            <w:pPr>
              <w:rPr>
                <w:rFonts w:ascii="Marianne" w:hAnsi="Marianne" w:cs="Arial"/>
                <w:b/>
                <w:smallCaps/>
                <w:sz w:val="20"/>
              </w:rPr>
            </w:pPr>
            <w:r>
              <w:rPr>
                <w:rFonts w:ascii="Marianne" w:hAnsi="Marianne" w:cs="Arial"/>
                <w:b/>
                <w:smallCaps/>
                <w:sz w:val="20"/>
              </w:rPr>
              <w:t>Date et signature de l’inspecteur de l’éducation nationale</w:t>
            </w:r>
            <w:r>
              <w:rPr>
                <w:rFonts w:ascii="Calibri" w:hAnsi="Calibri" w:cs="Calibri"/>
                <w:b/>
                <w:smallCaps/>
                <w:sz w:val="20"/>
              </w:rPr>
              <w:t> </w:t>
            </w:r>
            <w:r>
              <w:rPr>
                <w:rFonts w:ascii="Marianne" w:hAnsi="Marianne" w:cs="Arial"/>
                <w:b/>
                <w:smallCaps/>
                <w:sz w:val="20"/>
              </w:rPr>
              <w:t xml:space="preserve">: </w:t>
            </w:r>
          </w:p>
          <w:p w:rsidR="00814CA4" w:rsidRDefault="00814CA4">
            <w:pPr>
              <w:rPr>
                <w:rFonts w:ascii="Marianne" w:hAnsi="Marianne" w:cs="Arial"/>
                <w:smallCaps/>
                <w:sz w:val="20"/>
              </w:rPr>
            </w:pPr>
          </w:p>
          <w:p w:rsidR="00814CA4" w:rsidRDefault="00814CA4">
            <w:pPr>
              <w:spacing w:before="120" w:after="120"/>
              <w:ind w:right="284"/>
              <w:jc w:val="both"/>
              <w:rPr>
                <w:rFonts w:ascii="Marianne" w:hAnsi="Marianne" w:cs="Arial"/>
                <w:smallCaps/>
                <w:sz w:val="20"/>
              </w:rPr>
            </w:pPr>
          </w:p>
        </w:tc>
      </w:tr>
      <w:tr w:rsidR="00814CA4">
        <w:trPr>
          <w:trHeight w:val="1402"/>
        </w:trPr>
        <w:tc>
          <w:tcPr>
            <w:tcW w:w="7441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7805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814CA4" w:rsidRDefault="00E05F63">
            <w:pPr>
              <w:ind w:left="34" w:right="284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L’équipe éducative* sera réunie régulièrement durant l’année scolaire pour suivre la situation de tout enfant bénéficiant d’une </w:t>
            </w:r>
            <w:r>
              <w:rPr>
                <w:rFonts w:ascii="Marianne" w:hAnsi="Marianne"/>
                <w:sz w:val="20"/>
                <w:szCs w:val="20"/>
              </w:rPr>
              <w:t>autorisation d’aménagement de son temps de présence à l’école.</w:t>
            </w:r>
          </w:p>
          <w:p w:rsidR="00814CA4" w:rsidRDefault="00814CA4">
            <w:pPr>
              <w:ind w:left="34" w:right="284"/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814CA4" w:rsidRDefault="00E05F63">
            <w:pPr>
              <w:rPr>
                <w:rFonts w:ascii="Marianne" w:hAnsi="Marianne" w:cs="Arial"/>
                <w:b/>
                <w:smallCaps/>
                <w:sz w:val="20"/>
              </w:rPr>
            </w:pPr>
            <w:r>
              <w:rPr>
                <w:rFonts w:ascii="Marianne" w:hAnsi="Marianne"/>
                <w:sz w:val="20"/>
                <w:szCs w:val="20"/>
                <w:shd w:val="clear" w:color="auto" w:fill="000000"/>
              </w:rPr>
              <w:t>Seul un changement d’aménagement du temps de présence de l’enfant, émanant des parents ou des responsables légaux ou du directeur sera transmis à l’IEN pour validation.</w:t>
            </w:r>
          </w:p>
        </w:tc>
      </w:tr>
      <w:tr w:rsidR="00814CA4">
        <w:trPr>
          <w:trHeight w:val="340"/>
        </w:trPr>
        <w:tc>
          <w:tcPr>
            <w:tcW w:w="7441" w:type="dxa"/>
            <w:shd w:val="clear" w:color="auto" w:fill="92D050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b/>
                <w:sz w:val="22"/>
                <w:szCs w:val="22"/>
              </w:rPr>
            </w:pPr>
            <w:r>
              <w:rPr>
                <w:rFonts w:ascii="Marianne" w:hAnsi="Marianne" w:cs="Arial"/>
                <w:b/>
                <w:sz w:val="20"/>
              </w:rPr>
              <w:t xml:space="preserve">Signature des parents </w:t>
            </w:r>
            <w:r>
              <w:rPr>
                <w:rFonts w:ascii="Marianne" w:hAnsi="Marianne" w:cs="Arial"/>
                <w:b/>
                <w:sz w:val="20"/>
              </w:rPr>
              <w:t>ou responsables légaux</w:t>
            </w:r>
            <w:r>
              <w:rPr>
                <w:rFonts w:ascii="Calibri" w:hAnsi="Calibri" w:cs="Calibri"/>
                <w:b/>
                <w:sz w:val="20"/>
              </w:rPr>
              <w:t> </w:t>
            </w:r>
          </w:p>
        </w:tc>
        <w:tc>
          <w:tcPr>
            <w:tcW w:w="7805" w:type="dxa"/>
            <w:gridSpan w:val="2"/>
            <w:shd w:val="clear" w:color="auto" w:fill="FFFFFF" w:themeFill="background1"/>
            <w:tcMar>
              <w:left w:w="108" w:type="dxa"/>
            </w:tcMar>
            <w:vAlign w:val="center"/>
          </w:tcPr>
          <w:p w:rsidR="00814CA4" w:rsidRDefault="00E05F63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L’équipe éducative veillera à une augmentation évolutive du temps de présence de l’enfant à l’école.</w:t>
            </w:r>
          </w:p>
        </w:tc>
      </w:tr>
      <w:tr w:rsidR="00814CA4">
        <w:trPr>
          <w:trHeight w:val="340"/>
        </w:trPr>
        <w:tc>
          <w:tcPr>
            <w:tcW w:w="744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490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  <w:tr w:rsidR="00814CA4">
        <w:trPr>
          <w:trHeight w:val="340"/>
        </w:trPr>
        <w:tc>
          <w:tcPr>
            <w:tcW w:w="744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290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CA4" w:rsidRDefault="00814CA4">
            <w:pPr>
              <w:rPr>
                <w:rFonts w:ascii="Marianne" w:hAnsi="Marianne" w:cs="Arial"/>
                <w:sz w:val="20"/>
              </w:rPr>
            </w:pPr>
          </w:p>
        </w:tc>
      </w:tr>
    </w:tbl>
    <w:p w:rsidR="00814CA4" w:rsidRDefault="00814CA4"/>
    <w:sectPr w:rsidR="00814CA4">
      <w:footerReference w:type="default" r:id="rId8"/>
      <w:pgSz w:w="16838" w:h="11906" w:orient="landscape"/>
      <w:pgMar w:top="720" w:right="720" w:bottom="720" w:left="720" w:header="0" w:footer="5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63" w:rsidRDefault="00E05F63">
      <w:r>
        <w:separator/>
      </w:r>
    </w:p>
  </w:endnote>
  <w:endnote w:type="continuationSeparator" w:id="0">
    <w:p w:rsidR="00E05F63" w:rsidRDefault="00E0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A4" w:rsidRDefault="00814CA4">
    <w:pPr>
      <w:pStyle w:val="Pieddepage"/>
      <w:jc w:val="right"/>
    </w:pPr>
  </w:p>
  <w:p w:rsidR="00814CA4" w:rsidRDefault="00E05F63">
    <w:pPr>
      <w:pStyle w:val="Pieddepage"/>
      <w:tabs>
        <w:tab w:val="right" w:pos="9637"/>
      </w:tabs>
    </w:pPr>
    <w:r>
      <w:rPr>
        <w:rFonts w:ascii="Arial" w:hAnsi="Arial"/>
        <w:i/>
        <w:iCs/>
        <w:sz w:val="16"/>
        <w:szCs w:val="16"/>
      </w:rPr>
      <w:t xml:space="preserve">Circonscription maternelle et adaptation de </w:t>
    </w:r>
    <w:r>
      <w:rPr>
        <w:rFonts w:ascii="Arial" w:hAnsi="Arial"/>
        <w:i/>
        <w:iCs/>
        <w:sz w:val="16"/>
        <w:szCs w:val="16"/>
      </w:rPr>
      <w:t>Saône-et-Loire</w:t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</w:r>
    <w:r>
      <w:rPr>
        <w:rFonts w:ascii="Arial" w:hAnsi="Arial"/>
        <w:i/>
        <w:iCs/>
        <w:sz w:val="16"/>
        <w:szCs w:val="16"/>
      </w:rPr>
      <w:tab/>
      <w:t xml:space="preserve">Page </w:t>
    </w:r>
    <w:r>
      <w:rPr>
        <w:rFonts w:ascii="Arial" w:hAnsi="Arial"/>
        <w:i/>
        <w:iCs/>
        <w:sz w:val="16"/>
        <w:szCs w:val="16"/>
      </w:rPr>
      <w:fldChar w:fldCharType="begin"/>
    </w:r>
    <w:r>
      <w:instrText>PAGE</w:instrText>
    </w:r>
    <w:r>
      <w:fldChar w:fldCharType="separate"/>
    </w:r>
    <w:r w:rsidR="005C4A4B">
      <w:rPr>
        <w:noProof/>
      </w:rPr>
      <w:t>2</w:t>
    </w:r>
    <w:r>
      <w:fldChar w:fldCharType="end"/>
    </w:r>
    <w:r>
      <w:rPr>
        <w:rFonts w:ascii="Arial" w:hAnsi="Arial"/>
        <w:i/>
        <w:iCs/>
        <w:sz w:val="16"/>
        <w:szCs w:val="16"/>
      </w:rPr>
      <w:t>/</w:t>
    </w:r>
    <w:r>
      <w:rPr>
        <w:rFonts w:ascii="Arial" w:hAnsi="Arial"/>
        <w:i/>
        <w:iCs/>
        <w:sz w:val="16"/>
        <w:szCs w:val="16"/>
      </w:rPr>
      <w:fldChar w:fldCharType="begin"/>
    </w:r>
    <w:r>
      <w:instrText>NUMPAGES</w:instrText>
    </w:r>
    <w:r>
      <w:fldChar w:fldCharType="separate"/>
    </w:r>
    <w:r w:rsidR="005C4A4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63" w:rsidRDefault="00E05F63">
      <w:r>
        <w:separator/>
      </w:r>
    </w:p>
  </w:footnote>
  <w:footnote w:type="continuationSeparator" w:id="0">
    <w:p w:rsidR="00E05F63" w:rsidRDefault="00E0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A4"/>
    <w:rsid w:val="005C4A4B"/>
    <w:rsid w:val="00814CA4"/>
    <w:rsid w:val="00E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5EC77-BD12-4667-8BA4-12A8586B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AF"/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083B9C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083B9C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31573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1573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Caractresdenotedebasdepage">
    <w:name w:val="Caractères de note de bas de page"/>
    <w:qFormat/>
  </w:style>
  <w:style w:type="character" w:styleId="lev">
    <w:name w:val="Strong"/>
    <w:basedOn w:val="Policepardfaut"/>
    <w:uiPriority w:val="22"/>
    <w:qFormat/>
    <w:rsid w:val="00C663A6"/>
    <w:rPr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32906"/>
    <w:rPr>
      <w:rFonts w:ascii="Segoe UI" w:hAnsi="Segoe UI" w:cs="Segoe UI"/>
      <w:sz w:val="18"/>
      <w:szCs w:val="18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083B9C"/>
    <w:rPr>
      <w:sz w:val="20"/>
      <w:szCs w:val="20"/>
    </w:rPr>
  </w:style>
  <w:style w:type="paragraph" w:styleId="En-tte">
    <w:name w:val="header"/>
    <w:basedOn w:val="Normal"/>
    <w:uiPriority w:val="99"/>
    <w:unhideWhenUsed/>
    <w:rsid w:val="003157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15732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663A6"/>
    <w:pPr>
      <w:spacing w:beforeAutospacing="1" w:after="142" w:line="288" w:lineRule="auto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B43A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3290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9C3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4CE8-B74C-4EDD-B1F4-AF54559D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HUGUET</dc:creator>
  <dc:description/>
  <cp:lastModifiedBy>ERUN-Montceau</cp:lastModifiedBy>
  <cp:revision>2</cp:revision>
  <cp:lastPrinted>2021-04-02T14:20:00Z</cp:lastPrinted>
  <dcterms:created xsi:type="dcterms:W3CDTF">2021-09-09T08:47:00Z</dcterms:created>
  <dcterms:modified xsi:type="dcterms:W3CDTF">2021-09-09T08:47:00Z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